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A6A47" w14:textId="10D91685" w:rsidR="00AE21DC" w:rsidRPr="00ED55DC" w:rsidRDefault="00E3604B" w:rsidP="007B0187">
      <w:pPr>
        <w:pStyle w:val="Name"/>
        <w:ind w:left="-810" w:right="-817"/>
        <w:jc w:val="center"/>
        <w:rPr>
          <w:b/>
          <w:sz w:val="34"/>
          <w:szCs w:val="34"/>
        </w:rPr>
      </w:pPr>
      <w:r>
        <w:rPr>
          <w:sz w:val="34"/>
          <w:szCs w:val="34"/>
        </w:rPr>
        <w:t>Currents</w:t>
      </w:r>
      <w:r w:rsidR="0013049E">
        <w:rPr>
          <w:sz w:val="34"/>
          <w:szCs w:val="34"/>
        </w:rPr>
        <w:t xml:space="preserve"> </w:t>
      </w:r>
      <w:r w:rsidR="00E812E8" w:rsidRPr="00ED55DC">
        <w:rPr>
          <w:sz w:val="34"/>
          <w:szCs w:val="34"/>
        </w:rPr>
        <w:t>Community Development District</w:t>
      </w:r>
    </w:p>
    <w:p w14:paraId="4257FA9C" w14:textId="169CD731" w:rsidR="004E7BCB" w:rsidRDefault="004E7BCB" w:rsidP="00EB2864">
      <w:pPr>
        <w:ind w:left="-540"/>
        <w:jc w:val="both"/>
        <w:rPr>
          <w:rFonts w:ascii="Calibri" w:hAnsi="Calibri" w:cs="Calibri"/>
          <w:b/>
          <w:bCs/>
          <w:color w:val="FFFFFF" w:themeColor="background1"/>
          <w:sz w:val="22"/>
          <w:szCs w:val="22"/>
        </w:rPr>
      </w:pPr>
    </w:p>
    <w:p w14:paraId="2009681E" w14:textId="2B66AC23" w:rsidR="004E7BCB" w:rsidRDefault="005701E0" w:rsidP="005701E0">
      <w:pPr>
        <w:autoSpaceDE w:val="0"/>
        <w:autoSpaceDN w:val="0"/>
        <w:adjustRightInd w:val="0"/>
        <w:spacing w:after="0"/>
        <w:ind w:left="-90"/>
        <w:rPr>
          <w:rFonts w:ascii="Calibri" w:hAnsi="Calibri" w:cs="Calibri"/>
          <w:b/>
          <w:bCs/>
          <w:color w:val="FFFFFF" w:themeColor="background1"/>
          <w:sz w:val="22"/>
          <w:szCs w:val="22"/>
        </w:rPr>
      </w:pPr>
      <w:r>
        <w:rPr>
          <w:rFonts w:ascii="Calibri" w:hAnsi="Calibri" w:cs="Calibri"/>
          <w:b/>
          <w:bCs/>
          <w:color w:val="FFFFFF" w:themeColor="background1"/>
          <w:sz w:val="22"/>
          <w:szCs w:val="22"/>
        </w:rPr>
        <w:t>June 10</w:t>
      </w:r>
      <w:r w:rsidR="00817327" w:rsidRPr="00EB2864">
        <w:rPr>
          <w:rFonts w:ascii="Calibri" w:hAnsi="Calibri" w:cs="Calibri"/>
          <w:b/>
          <w:bCs/>
          <w:color w:val="FFFFFF" w:themeColor="background1"/>
          <w:sz w:val="22"/>
          <w:szCs w:val="22"/>
        </w:rPr>
        <w:t>, 202</w:t>
      </w:r>
      <w:r>
        <w:rPr>
          <w:rFonts w:ascii="Calibri" w:hAnsi="Calibri" w:cs="Calibri"/>
          <w:b/>
          <w:bCs/>
          <w:color w:val="FFFFFF" w:themeColor="background1"/>
          <w:sz w:val="22"/>
          <w:szCs w:val="22"/>
        </w:rPr>
        <w:t>5</w:t>
      </w:r>
    </w:p>
    <w:p w14:paraId="0958389D" w14:textId="18809CA1" w:rsidR="00785AF7" w:rsidRDefault="00785AF7" w:rsidP="00785AF7">
      <w:pPr>
        <w:autoSpaceDE w:val="0"/>
        <w:autoSpaceDN w:val="0"/>
        <w:adjustRightInd w:val="0"/>
        <w:spacing w:after="0"/>
        <w:ind w:left="-180"/>
        <w:rPr>
          <w:rFonts w:ascii="Calibri" w:hAnsi="Calibri" w:cs="Calibri"/>
          <w:b/>
          <w:bCs/>
          <w:color w:val="FFFFFF" w:themeColor="background1"/>
          <w:sz w:val="22"/>
          <w:szCs w:val="22"/>
        </w:rPr>
      </w:pPr>
    </w:p>
    <w:p w14:paraId="2CB1CEB0" w14:textId="1C016958" w:rsidR="009C4815" w:rsidRPr="005A15EB" w:rsidRDefault="009C4815" w:rsidP="009C4815">
      <w:pPr>
        <w:spacing w:before="523"/>
        <w:ind w:left="839" w:right="430"/>
        <w:jc w:val="center"/>
        <w:rPr>
          <w:rFonts w:ascii="Calibri" w:hAnsi="Calibri" w:cs="Calibri"/>
          <w:b/>
          <w:sz w:val="24"/>
          <w:szCs w:val="24"/>
        </w:rPr>
      </w:pPr>
      <w:r>
        <w:rPr>
          <w:rFonts w:ascii="Calibri" w:hAnsi="Calibri" w:cs="Calibri"/>
          <w:b/>
          <w:color w:val="1A1A1A"/>
          <w:spacing w:val="-2"/>
          <w:sz w:val="24"/>
          <w:szCs w:val="24"/>
          <w:u w:val="thick" w:color="1A1A1A"/>
        </w:rPr>
        <w:t>M</w:t>
      </w:r>
      <w:r w:rsidRPr="005A15EB">
        <w:rPr>
          <w:rFonts w:ascii="Calibri" w:hAnsi="Calibri" w:cs="Calibri"/>
          <w:b/>
          <w:color w:val="1A1A1A"/>
          <w:spacing w:val="-2"/>
          <w:sz w:val="24"/>
          <w:szCs w:val="24"/>
          <w:u w:val="thick" w:color="1A1A1A"/>
        </w:rPr>
        <w:t>emorandum</w:t>
      </w:r>
    </w:p>
    <w:p w14:paraId="3C530E94" w14:textId="77777777" w:rsidR="009C4815" w:rsidRPr="005A15EB" w:rsidRDefault="009C4815" w:rsidP="009C4815">
      <w:pPr>
        <w:tabs>
          <w:tab w:val="left" w:pos="1440"/>
          <w:tab w:val="left" w:pos="2629"/>
        </w:tabs>
        <w:spacing w:before="360"/>
        <w:rPr>
          <w:rFonts w:ascii="Calibri" w:hAnsi="Calibri" w:cs="Calibri"/>
          <w:sz w:val="24"/>
          <w:szCs w:val="24"/>
        </w:rPr>
      </w:pPr>
      <w:r w:rsidRPr="005A15EB">
        <w:rPr>
          <w:rFonts w:ascii="Calibri" w:hAnsi="Calibri" w:cs="Calibri"/>
          <w:b/>
          <w:color w:val="1A1A1A"/>
          <w:spacing w:val="-5"/>
          <w:sz w:val="24"/>
          <w:szCs w:val="24"/>
        </w:rPr>
        <w:t xml:space="preserve">To: </w:t>
      </w:r>
      <w:r>
        <w:rPr>
          <w:rFonts w:ascii="Calibri" w:hAnsi="Calibri" w:cs="Calibri"/>
          <w:b/>
          <w:color w:val="1A1A1A"/>
          <w:spacing w:val="-5"/>
          <w:sz w:val="24"/>
          <w:szCs w:val="24"/>
        </w:rPr>
        <w:tab/>
      </w:r>
      <w:r w:rsidRPr="005A15EB">
        <w:rPr>
          <w:rFonts w:ascii="Calibri" w:hAnsi="Calibri" w:cs="Calibri"/>
          <w:bCs/>
          <w:color w:val="1A1A1A"/>
          <w:spacing w:val="-5"/>
          <w:sz w:val="24"/>
          <w:szCs w:val="24"/>
        </w:rPr>
        <w:t>Board of Supervisors</w:t>
      </w:r>
    </w:p>
    <w:p w14:paraId="59631908" w14:textId="15AF9AFD" w:rsidR="009C4815" w:rsidRPr="005A15EB" w:rsidRDefault="009C4815" w:rsidP="009C4815">
      <w:pPr>
        <w:spacing w:before="240"/>
        <w:rPr>
          <w:rFonts w:ascii="Calibri" w:hAnsi="Calibri" w:cs="Calibri"/>
          <w:sz w:val="24"/>
          <w:szCs w:val="24"/>
        </w:rPr>
      </w:pPr>
      <w:r w:rsidRPr="005A15EB">
        <w:rPr>
          <w:rFonts w:ascii="Calibri" w:hAnsi="Calibri" w:cs="Calibri"/>
          <w:b/>
          <w:color w:val="1A1A1A"/>
          <w:w w:val="105"/>
          <w:sz w:val="24"/>
          <w:szCs w:val="24"/>
        </w:rPr>
        <w:t>From:</w:t>
      </w:r>
      <w:r>
        <w:rPr>
          <w:rFonts w:ascii="Calibri" w:hAnsi="Calibri" w:cs="Calibri"/>
          <w:b/>
          <w:color w:val="1A1A1A"/>
          <w:spacing w:val="67"/>
          <w:w w:val="105"/>
          <w:sz w:val="24"/>
          <w:szCs w:val="24"/>
        </w:rPr>
        <w:tab/>
      </w:r>
      <w:r w:rsidR="00ED55DC">
        <w:rPr>
          <w:rFonts w:ascii="Calibri" w:hAnsi="Calibri" w:cs="Calibri"/>
          <w:b/>
          <w:color w:val="1A1A1A"/>
          <w:spacing w:val="67"/>
          <w:w w:val="105"/>
          <w:sz w:val="24"/>
          <w:szCs w:val="24"/>
        </w:rPr>
        <w:tab/>
      </w:r>
      <w:r w:rsidRPr="005A15EB">
        <w:rPr>
          <w:rFonts w:ascii="Calibri" w:hAnsi="Calibri" w:cs="Calibri"/>
          <w:color w:val="1A1A1A"/>
          <w:w w:val="105"/>
          <w:sz w:val="24"/>
          <w:szCs w:val="24"/>
        </w:rPr>
        <w:t>District</w:t>
      </w:r>
      <w:r w:rsidRPr="005A15EB">
        <w:rPr>
          <w:rFonts w:ascii="Calibri" w:hAnsi="Calibri" w:cs="Calibri"/>
          <w:color w:val="1A1A1A"/>
          <w:spacing w:val="18"/>
          <w:w w:val="105"/>
          <w:sz w:val="24"/>
          <w:szCs w:val="24"/>
        </w:rPr>
        <w:t xml:space="preserve"> </w:t>
      </w:r>
      <w:r w:rsidRPr="005A15EB">
        <w:rPr>
          <w:rFonts w:ascii="Calibri" w:hAnsi="Calibri" w:cs="Calibri"/>
          <w:color w:val="1A1A1A"/>
          <w:spacing w:val="-2"/>
          <w:w w:val="105"/>
          <w:sz w:val="24"/>
          <w:szCs w:val="24"/>
        </w:rPr>
        <w:t>Manager</w:t>
      </w:r>
    </w:p>
    <w:p w14:paraId="085FFF3F" w14:textId="741822B4" w:rsidR="009C4815" w:rsidRPr="005A15EB" w:rsidRDefault="009C4815" w:rsidP="009C4815">
      <w:pPr>
        <w:pStyle w:val="BodyText"/>
        <w:pBdr>
          <w:bottom w:val="single" w:sz="12" w:space="1" w:color="auto"/>
        </w:pBdr>
        <w:tabs>
          <w:tab w:val="left" w:pos="1440"/>
        </w:tabs>
        <w:spacing w:before="240"/>
        <w:ind w:left="810" w:hanging="793"/>
        <w:rPr>
          <w:rFonts w:ascii="Calibri" w:hAnsi="Calibri" w:cs="Calibri"/>
          <w:color w:val="1A1A1A"/>
          <w:spacing w:val="-2"/>
          <w:w w:val="105"/>
          <w:sz w:val="24"/>
          <w:szCs w:val="24"/>
        </w:rPr>
      </w:pPr>
      <w:r w:rsidRPr="009C4815">
        <w:rPr>
          <w:rFonts w:ascii="Calibri" w:hAnsi="Calibri" w:cs="Calibri"/>
          <w:b/>
          <w:color w:val="1A1A1A"/>
          <w:spacing w:val="-5"/>
          <w:w w:val="105"/>
          <w:sz w:val="24"/>
          <w:szCs w:val="24"/>
        </w:rPr>
        <w:tab/>
      </w:r>
      <w:r w:rsidRPr="005A15EB">
        <w:rPr>
          <w:rFonts w:ascii="Calibri" w:hAnsi="Calibri" w:cs="Calibri"/>
          <w:b/>
          <w:color w:val="1A1A1A"/>
          <w:spacing w:val="-5"/>
          <w:w w:val="105"/>
          <w:sz w:val="24"/>
          <w:szCs w:val="24"/>
        </w:rPr>
        <w:t>RE:</w:t>
      </w:r>
      <w:r w:rsidRPr="005A15EB">
        <w:rPr>
          <w:rFonts w:ascii="Calibri" w:hAnsi="Calibri" w:cs="Calibri"/>
          <w:b/>
          <w:color w:val="1A1A1A"/>
          <w:sz w:val="24"/>
          <w:szCs w:val="24"/>
        </w:rPr>
        <w:tab/>
      </w:r>
      <w:r w:rsidRPr="005A15EB">
        <w:rPr>
          <w:rFonts w:ascii="Calibri" w:hAnsi="Calibri" w:cs="Calibri"/>
          <w:color w:val="1A1A1A"/>
          <w:w w:val="105"/>
          <w:sz w:val="24"/>
          <w:szCs w:val="24"/>
        </w:rPr>
        <w:t>HB7013</w:t>
      </w:r>
      <w:r w:rsidRPr="005A15EB">
        <w:rPr>
          <w:rFonts w:ascii="Calibri" w:hAnsi="Calibri" w:cs="Calibri"/>
          <w:color w:val="1A1A1A"/>
          <w:spacing w:val="9"/>
          <w:w w:val="105"/>
          <w:sz w:val="24"/>
          <w:szCs w:val="24"/>
        </w:rPr>
        <w:t xml:space="preserve"> </w:t>
      </w:r>
      <w:r w:rsidRPr="005A15EB">
        <w:rPr>
          <w:rFonts w:ascii="Calibri" w:hAnsi="Calibri" w:cs="Calibri"/>
          <w:color w:val="1A1A1A"/>
          <w:w w:val="105"/>
          <w:sz w:val="24"/>
          <w:szCs w:val="24"/>
        </w:rPr>
        <w:t>-Special</w:t>
      </w:r>
      <w:r w:rsidRPr="005A15EB">
        <w:rPr>
          <w:rFonts w:ascii="Calibri" w:hAnsi="Calibri" w:cs="Calibri"/>
          <w:color w:val="1A1A1A"/>
          <w:spacing w:val="-9"/>
          <w:w w:val="105"/>
          <w:sz w:val="24"/>
          <w:szCs w:val="24"/>
        </w:rPr>
        <w:t xml:space="preserve"> </w:t>
      </w:r>
      <w:r w:rsidRPr="005A15EB">
        <w:rPr>
          <w:rFonts w:ascii="Calibri" w:hAnsi="Calibri" w:cs="Calibri"/>
          <w:color w:val="1A1A1A"/>
          <w:w w:val="105"/>
          <w:sz w:val="24"/>
          <w:szCs w:val="24"/>
        </w:rPr>
        <w:t>Districts</w:t>
      </w:r>
      <w:r w:rsidRPr="005A15EB">
        <w:rPr>
          <w:rFonts w:ascii="Calibri" w:hAnsi="Calibri" w:cs="Calibri"/>
          <w:color w:val="1A1A1A"/>
          <w:spacing w:val="24"/>
          <w:w w:val="105"/>
          <w:sz w:val="24"/>
          <w:szCs w:val="24"/>
        </w:rPr>
        <w:t xml:space="preserve"> </w:t>
      </w:r>
      <w:r w:rsidRPr="005A15EB">
        <w:rPr>
          <w:rFonts w:ascii="Calibri" w:hAnsi="Calibri" w:cs="Calibri"/>
          <w:color w:val="1A1A1A"/>
          <w:w w:val="105"/>
          <w:sz w:val="24"/>
          <w:szCs w:val="24"/>
        </w:rPr>
        <w:t>Performance</w:t>
      </w:r>
      <w:r w:rsidRPr="005A15EB">
        <w:rPr>
          <w:rFonts w:ascii="Calibri" w:hAnsi="Calibri" w:cs="Calibri"/>
          <w:color w:val="1A1A1A"/>
          <w:spacing w:val="28"/>
          <w:w w:val="105"/>
          <w:sz w:val="24"/>
          <w:szCs w:val="24"/>
        </w:rPr>
        <w:t xml:space="preserve"> </w:t>
      </w:r>
      <w:r w:rsidRPr="005A15EB">
        <w:rPr>
          <w:rFonts w:ascii="Calibri" w:hAnsi="Calibri" w:cs="Calibri"/>
          <w:color w:val="1A1A1A"/>
          <w:w w:val="105"/>
          <w:sz w:val="24"/>
          <w:szCs w:val="24"/>
        </w:rPr>
        <w:t>Measures</w:t>
      </w:r>
      <w:r w:rsidRPr="005A15EB">
        <w:rPr>
          <w:rFonts w:ascii="Calibri" w:hAnsi="Calibri" w:cs="Calibri"/>
          <w:color w:val="1A1A1A"/>
          <w:spacing w:val="27"/>
          <w:w w:val="105"/>
          <w:sz w:val="24"/>
          <w:szCs w:val="24"/>
        </w:rPr>
        <w:t xml:space="preserve"> </w:t>
      </w:r>
      <w:r w:rsidRPr="005A15EB">
        <w:rPr>
          <w:rFonts w:ascii="Calibri" w:hAnsi="Calibri" w:cs="Calibri"/>
          <w:color w:val="1A1A1A"/>
          <w:w w:val="105"/>
          <w:sz w:val="24"/>
          <w:szCs w:val="24"/>
        </w:rPr>
        <w:t>and</w:t>
      </w:r>
      <w:r w:rsidRPr="005A15EB">
        <w:rPr>
          <w:rFonts w:ascii="Calibri" w:hAnsi="Calibri" w:cs="Calibri"/>
          <w:color w:val="1A1A1A"/>
          <w:spacing w:val="16"/>
          <w:w w:val="105"/>
          <w:sz w:val="24"/>
          <w:szCs w:val="24"/>
        </w:rPr>
        <w:t xml:space="preserve"> </w:t>
      </w:r>
      <w:r w:rsidRPr="005A15EB">
        <w:rPr>
          <w:rFonts w:ascii="Calibri" w:hAnsi="Calibri" w:cs="Calibri"/>
          <w:color w:val="1A1A1A"/>
          <w:spacing w:val="-2"/>
          <w:w w:val="105"/>
          <w:sz w:val="24"/>
          <w:szCs w:val="24"/>
        </w:rPr>
        <w:t>Standards Reporting</w:t>
      </w:r>
    </w:p>
    <w:p w14:paraId="65CFCB42" w14:textId="77777777" w:rsidR="009C4815" w:rsidRPr="005A15EB" w:rsidRDefault="009C4815" w:rsidP="009C4815">
      <w:pPr>
        <w:pStyle w:val="BodyText"/>
        <w:tabs>
          <w:tab w:val="left" w:pos="1346"/>
        </w:tabs>
        <w:spacing w:before="240"/>
        <w:jc w:val="both"/>
        <w:rPr>
          <w:rFonts w:ascii="Calibri" w:hAnsi="Calibri" w:cs="Calibri"/>
          <w:sz w:val="24"/>
          <w:szCs w:val="24"/>
        </w:rPr>
      </w:pPr>
      <w:r w:rsidRPr="005A15EB">
        <w:rPr>
          <w:rFonts w:ascii="Calibri" w:hAnsi="Calibri" w:cs="Calibri"/>
          <w:sz w:val="24"/>
          <w:szCs w:val="24"/>
        </w:rPr>
        <w:t>To enhance accountability and transparency, new regulations were established for all special districts, by the Florida Legislature, during their 2024 legislative session. Starting on October 1, 2024, or by the end of the first full fiscal year after its creation (whichever comes later), each special district must establish goals and objectives for each program and activity, as well as develop performance measures and standards to assess the achievement of these goals and objectives. Additionally, by December 1 each year (initial report due on December 1, 2025), each special district is required to publish an annual report on its website, detailing the goals and objectives achieved, the performance measures and standards used, and any goals or objectives that were not achieved.</w:t>
      </w:r>
    </w:p>
    <w:p w14:paraId="6E90BB04" w14:textId="116FD13F" w:rsidR="009C4815" w:rsidRPr="005A15EB" w:rsidRDefault="009C4815" w:rsidP="009C4815">
      <w:pPr>
        <w:pStyle w:val="BodyText"/>
        <w:tabs>
          <w:tab w:val="left" w:pos="1346"/>
        </w:tabs>
        <w:spacing w:before="240" w:after="240"/>
        <w:jc w:val="both"/>
        <w:rPr>
          <w:rFonts w:ascii="Calibri" w:hAnsi="Calibri" w:cs="Calibri"/>
          <w:sz w:val="24"/>
          <w:szCs w:val="24"/>
        </w:rPr>
      </w:pPr>
      <w:r w:rsidRPr="005A15EB">
        <w:rPr>
          <w:rFonts w:ascii="Calibri" w:hAnsi="Calibri" w:cs="Calibri"/>
          <w:sz w:val="24"/>
          <w:szCs w:val="24"/>
        </w:rPr>
        <w:t>District Management has identified the following key categories to focus on for Fiscal Year 202</w:t>
      </w:r>
      <w:r w:rsidR="005701E0">
        <w:rPr>
          <w:rFonts w:ascii="Calibri" w:hAnsi="Calibri" w:cs="Calibri"/>
          <w:sz w:val="24"/>
          <w:szCs w:val="24"/>
        </w:rPr>
        <w:t>6</w:t>
      </w:r>
      <w:r w:rsidRPr="005A15EB">
        <w:rPr>
          <w:rFonts w:ascii="Calibri" w:hAnsi="Calibri" w:cs="Calibri"/>
          <w:sz w:val="24"/>
          <w:szCs w:val="24"/>
        </w:rPr>
        <w:t xml:space="preserve"> and develop statutorily compliant goals for each:</w:t>
      </w:r>
    </w:p>
    <w:p w14:paraId="21D84036" w14:textId="20BA14DC" w:rsidR="009C4815" w:rsidRPr="005A15EB" w:rsidRDefault="009C4815" w:rsidP="009C4815">
      <w:pPr>
        <w:pStyle w:val="BodyText"/>
        <w:tabs>
          <w:tab w:val="left" w:pos="1346"/>
        </w:tabs>
        <w:rPr>
          <w:rFonts w:ascii="Calibri" w:hAnsi="Calibri" w:cs="Calibri"/>
          <w:sz w:val="24"/>
          <w:szCs w:val="24"/>
        </w:rPr>
      </w:pPr>
      <w:r w:rsidRPr="005A15EB">
        <w:rPr>
          <w:rFonts w:ascii="Calibri" w:hAnsi="Calibri" w:cs="Calibri"/>
          <w:sz w:val="24"/>
          <w:szCs w:val="24"/>
        </w:rPr>
        <w:t>•</w:t>
      </w:r>
      <w:r w:rsidRPr="005A15EB">
        <w:rPr>
          <w:rFonts w:ascii="Calibri" w:hAnsi="Calibri" w:cs="Calibri"/>
          <w:sz w:val="24"/>
          <w:szCs w:val="24"/>
        </w:rPr>
        <w:tab/>
        <w:t>Community Communication and Engagement</w:t>
      </w:r>
    </w:p>
    <w:p w14:paraId="02FB1BB0" w14:textId="1D757669" w:rsidR="009C4815" w:rsidRPr="005A15EB" w:rsidRDefault="009C4815" w:rsidP="009C4815">
      <w:pPr>
        <w:pStyle w:val="BodyText"/>
        <w:tabs>
          <w:tab w:val="left" w:pos="1346"/>
        </w:tabs>
        <w:rPr>
          <w:rFonts w:ascii="Calibri" w:hAnsi="Calibri" w:cs="Calibri"/>
          <w:sz w:val="24"/>
          <w:szCs w:val="24"/>
        </w:rPr>
      </w:pPr>
      <w:r w:rsidRPr="005A15EB">
        <w:rPr>
          <w:rFonts w:ascii="Calibri" w:hAnsi="Calibri" w:cs="Calibri"/>
          <w:sz w:val="24"/>
          <w:szCs w:val="24"/>
        </w:rPr>
        <w:t>•</w:t>
      </w:r>
      <w:r w:rsidRPr="005A15EB">
        <w:rPr>
          <w:rFonts w:ascii="Calibri" w:hAnsi="Calibri" w:cs="Calibri"/>
          <w:sz w:val="24"/>
          <w:szCs w:val="24"/>
        </w:rPr>
        <w:tab/>
        <w:t>Financial Transparency and Accountability</w:t>
      </w:r>
    </w:p>
    <w:p w14:paraId="7661D320" w14:textId="77777777" w:rsidR="009C4815" w:rsidRPr="005A15EB" w:rsidRDefault="009C4815" w:rsidP="009C4815">
      <w:pPr>
        <w:pStyle w:val="BodyText"/>
        <w:spacing w:before="240"/>
        <w:jc w:val="both"/>
        <w:rPr>
          <w:rFonts w:ascii="Calibri" w:hAnsi="Calibri" w:cs="Calibri"/>
          <w:sz w:val="24"/>
          <w:szCs w:val="24"/>
        </w:rPr>
      </w:pPr>
      <w:r w:rsidRPr="005A15EB">
        <w:rPr>
          <w:rFonts w:ascii="Calibri" w:hAnsi="Calibri" w:cs="Calibri"/>
          <w:color w:val="1A1A1A"/>
          <w:w w:val="110"/>
          <w:sz w:val="24"/>
          <w:szCs w:val="24"/>
        </w:rPr>
        <w:t>Additionally,</w:t>
      </w:r>
      <w:r w:rsidRPr="005A15EB">
        <w:rPr>
          <w:rFonts w:ascii="Calibri" w:hAnsi="Calibri" w:cs="Calibri"/>
          <w:color w:val="1A1A1A"/>
          <w:spacing w:val="14"/>
          <w:w w:val="110"/>
          <w:sz w:val="24"/>
          <w:szCs w:val="24"/>
        </w:rPr>
        <w:t xml:space="preserve"> </w:t>
      </w:r>
      <w:r w:rsidRPr="005A15EB">
        <w:rPr>
          <w:rFonts w:ascii="Calibri" w:hAnsi="Calibri" w:cs="Calibri"/>
          <w:color w:val="1A1A1A"/>
          <w:w w:val="110"/>
          <w:sz w:val="24"/>
          <w:szCs w:val="24"/>
        </w:rPr>
        <w:t>special</w:t>
      </w:r>
      <w:r w:rsidRPr="005A15EB">
        <w:rPr>
          <w:rFonts w:ascii="Calibri" w:hAnsi="Calibri" w:cs="Calibri"/>
          <w:color w:val="1A1A1A"/>
          <w:spacing w:val="-21"/>
          <w:w w:val="110"/>
          <w:sz w:val="24"/>
          <w:szCs w:val="24"/>
        </w:rPr>
        <w:t xml:space="preserve"> </w:t>
      </w:r>
      <w:r w:rsidRPr="005A15EB">
        <w:rPr>
          <w:rFonts w:ascii="Calibri" w:hAnsi="Calibri" w:cs="Calibri"/>
          <w:color w:val="1A1A1A"/>
          <w:w w:val="110"/>
          <w:sz w:val="24"/>
          <w:szCs w:val="24"/>
        </w:rPr>
        <w:t>districts</w:t>
      </w:r>
      <w:r w:rsidRPr="005A15EB">
        <w:rPr>
          <w:rFonts w:ascii="Calibri" w:hAnsi="Calibri" w:cs="Calibri"/>
          <w:color w:val="1A1A1A"/>
          <w:spacing w:val="-4"/>
          <w:w w:val="110"/>
          <w:sz w:val="24"/>
          <w:szCs w:val="24"/>
        </w:rPr>
        <w:t xml:space="preserve"> </w:t>
      </w:r>
      <w:r w:rsidRPr="005A15EB">
        <w:rPr>
          <w:rFonts w:ascii="Calibri" w:hAnsi="Calibri" w:cs="Calibri"/>
          <w:color w:val="1A1A1A"/>
          <w:w w:val="110"/>
          <w:sz w:val="24"/>
          <w:szCs w:val="24"/>
        </w:rPr>
        <w:t>must</w:t>
      </w:r>
      <w:r w:rsidRPr="005A15EB">
        <w:rPr>
          <w:rFonts w:ascii="Calibri" w:hAnsi="Calibri" w:cs="Calibri"/>
          <w:color w:val="1A1A1A"/>
          <w:spacing w:val="-7"/>
          <w:w w:val="110"/>
          <w:sz w:val="24"/>
          <w:szCs w:val="24"/>
        </w:rPr>
        <w:t xml:space="preserve"> </w:t>
      </w:r>
      <w:r w:rsidRPr="005A15EB">
        <w:rPr>
          <w:rFonts w:ascii="Calibri" w:hAnsi="Calibri" w:cs="Calibri"/>
          <w:color w:val="1A1A1A"/>
          <w:w w:val="110"/>
          <w:sz w:val="24"/>
          <w:szCs w:val="24"/>
        </w:rPr>
        <w:t>provide an</w:t>
      </w:r>
      <w:r w:rsidRPr="005A15EB">
        <w:rPr>
          <w:rFonts w:ascii="Calibri" w:hAnsi="Calibri" w:cs="Calibri"/>
          <w:color w:val="1A1A1A"/>
          <w:spacing w:val="-11"/>
          <w:w w:val="110"/>
          <w:sz w:val="24"/>
          <w:szCs w:val="24"/>
        </w:rPr>
        <w:t xml:space="preserve"> </w:t>
      </w:r>
      <w:r w:rsidRPr="005A15EB">
        <w:rPr>
          <w:rFonts w:ascii="Calibri" w:hAnsi="Calibri" w:cs="Calibri"/>
          <w:color w:val="1A1A1A"/>
          <w:w w:val="110"/>
          <w:sz w:val="24"/>
          <w:szCs w:val="24"/>
        </w:rPr>
        <w:t>annual</w:t>
      </w:r>
      <w:r w:rsidRPr="005A15EB">
        <w:rPr>
          <w:rFonts w:ascii="Calibri" w:hAnsi="Calibri" w:cs="Calibri"/>
          <w:color w:val="1A1A1A"/>
          <w:spacing w:val="-18"/>
          <w:w w:val="110"/>
          <w:sz w:val="24"/>
          <w:szCs w:val="24"/>
        </w:rPr>
        <w:t xml:space="preserve"> </w:t>
      </w:r>
      <w:r w:rsidRPr="005A15EB">
        <w:rPr>
          <w:rFonts w:ascii="Calibri" w:hAnsi="Calibri" w:cs="Calibri"/>
          <w:color w:val="1A1A1A"/>
          <w:w w:val="110"/>
          <w:sz w:val="24"/>
          <w:szCs w:val="24"/>
        </w:rPr>
        <w:t>reporting</w:t>
      </w:r>
      <w:r w:rsidRPr="005A15EB">
        <w:rPr>
          <w:rFonts w:ascii="Calibri" w:hAnsi="Calibri" w:cs="Calibri"/>
          <w:color w:val="1A1A1A"/>
          <w:spacing w:val="-21"/>
          <w:w w:val="110"/>
          <w:sz w:val="24"/>
          <w:szCs w:val="24"/>
        </w:rPr>
        <w:t xml:space="preserve"> </w:t>
      </w:r>
      <w:r w:rsidRPr="005A15EB">
        <w:rPr>
          <w:rFonts w:ascii="Calibri" w:hAnsi="Calibri" w:cs="Calibri"/>
          <w:color w:val="1A1A1A"/>
          <w:w w:val="110"/>
          <w:sz w:val="24"/>
          <w:szCs w:val="24"/>
        </w:rPr>
        <w:t>form</w:t>
      </w:r>
      <w:r w:rsidRPr="005A15EB">
        <w:rPr>
          <w:rFonts w:ascii="Calibri" w:hAnsi="Calibri" w:cs="Calibri"/>
          <w:color w:val="1A1A1A"/>
          <w:spacing w:val="-9"/>
          <w:w w:val="110"/>
          <w:sz w:val="24"/>
          <w:szCs w:val="24"/>
        </w:rPr>
        <w:t xml:space="preserve"> </w:t>
      </w:r>
      <w:r w:rsidRPr="005A15EB">
        <w:rPr>
          <w:rFonts w:ascii="Calibri" w:hAnsi="Calibri" w:cs="Calibri"/>
          <w:color w:val="1A1A1A"/>
          <w:w w:val="110"/>
          <w:sz w:val="24"/>
          <w:szCs w:val="24"/>
        </w:rPr>
        <w:t>to share</w:t>
      </w:r>
      <w:r w:rsidRPr="005A15EB">
        <w:rPr>
          <w:rFonts w:ascii="Calibri" w:hAnsi="Calibri" w:cs="Calibri"/>
          <w:color w:val="1A1A1A"/>
          <w:spacing w:val="-8"/>
          <w:w w:val="110"/>
          <w:sz w:val="24"/>
          <w:szCs w:val="24"/>
        </w:rPr>
        <w:t xml:space="preserve"> </w:t>
      </w:r>
      <w:r w:rsidRPr="005A15EB">
        <w:rPr>
          <w:rFonts w:ascii="Calibri" w:hAnsi="Calibri" w:cs="Calibri"/>
          <w:color w:val="1A1A1A"/>
          <w:w w:val="110"/>
          <w:sz w:val="24"/>
          <w:szCs w:val="24"/>
        </w:rPr>
        <w:t>with</w:t>
      </w:r>
      <w:r w:rsidRPr="005A15EB">
        <w:rPr>
          <w:rFonts w:ascii="Calibri" w:hAnsi="Calibri" w:cs="Calibri"/>
          <w:color w:val="1A1A1A"/>
          <w:spacing w:val="-19"/>
          <w:w w:val="110"/>
          <w:sz w:val="24"/>
          <w:szCs w:val="24"/>
        </w:rPr>
        <w:t xml:space="preserve"> </w:t>
      </w:r>
      <w:r w:rsidRPr="005A15EB">
        <w:rPr>
          <w:rFonts w:ascii="Calibri" w:hAnsi="Calibri" w:cs="Calibri"/>
          <w:color w:val="1A1A1A"/>
          <w:w w:val="110"/>
          <w:sz w:val="24"/>
          <w:szCs w:val="24"/>
        </w:rPr>
        <w:t>the public</w:t>
      </w:r>
      <w:r w:rsidRPr="005A15EB">
        <w:rPr>
          <w:rFonts w:ascii="Calibri" w:hAnsi="Calibri" w:cs="Calibri"/>
          <w:color w:val="1A1A1A"/>
          <w:spacing w:val="-2"/>
          <w:w w:val="110"/>
          <w:sz w:val="24"/>
          <w:szCs w:val="24"/>
        </w:rPr>
        <w:t xml:space="preserve"> </w:t>
      </w:r>
      <w:r w:rsidRPr="005A15EB">
        <w:rPr>
          <w:rFonts w:ascii="Calibri" w:hAnsi="Calibri" w:cs="Calibri"/>
          <w:color w:val="1A1A1A"/>
          <w:w w:val="110"/>
          <w:sz w:val="24"/>
          <w:szCs w:val="24"/>
        </w:rPr>
        <w:t>that</w:t>
      </w:r>
      <w:r w:rsidRPr="005A15EB">
        <w:rPr>
          <w:rFonts w:ascii="Calibri" w:hAnsi="Calibri" w:cs="Calibri"/>
          <w:color w:val="1A1A1A"/>
          <w:spacing w:val="-4"/>
          <w:w w:val="110"/>
          <w:sz w:val="24"/>
          <w:szCs w:val="24"/>
        </w:rPr>
        <w:t xml:space="preserve"> </w:t>
      </w:r>
      <w:r w:rsidRPr="005A15EB">
        <w:rPr>
          <w:rFonts w:ascii="Calibri" w:hAnsi="Calibri" w:cs="Calibri"/>
          <w:color w:val="1A1A1A"/>
          <w:w w:val="110"/>
          <w:sz w:val="24"/>
          <w:szCs w:val="24"/>
        </w:rPr>
        <w:t>reflects</w:t>
      </w:r>
      <w:r w:rsidRPr="005A15EB">
        <w:rPr>
          <w:rFonts w:ascii="Calibri" w:hAnsi="Calibri" w:cs="Calibri"/>
          <w:color w:val="1A1A1A"/>
          <w:spacing w:val="-14"/>
          <w:w w:val="110"/>
          <w:sz w:val="24"/>
          <w:szCs w:val="24"/>
        </w:rPr>
        <w:t xml:space="preserve"> </w:t>
      </w:r>
      <w:r w:rsidRPr="005A15EB">
        <w:rPr>
          <w:rFonts w:ascii="Calibri" w:hAnsi="Calibri" w:cs="Calibri"/>
          <w:color w:val="1A1A1A"/>
          <w:w w:val="110"/>
          <w:sz w:val="24"/>
          <w:szCs w:val="24"/>
        </w:rPr>
        <w:t>whether</w:t>
      </w:r>
      <w:r w:rsidRPr="005A15EB">
        <w:rPr>
          <w:rFonts w:ascii="Calibri" w:hAnsi="Calibri" w:cs="Calibri"/>
          <w:color w:val="1A1A1A"/>
          <w:spacing w:val="-3"/>
          <w:w w:val="110"/>
          <w:sz w:val="24"/>
          <w:szCs w:val="24"/>
        </w:rPr>
        <w:t xml:space="preserve"> </w:t>
      </w:r>
      <w:r w:rsidRPr="005A15EB">
        <w:rPr>
          <w:rFonts w:ascii="Calibri" w:hAnsi="Calibri" w:cs="Calibri"/>
          <w:color w:val="1A1A1A"/>
          <w:w w:val="110"/>
          <w:sz w:val="24"/>
          <w:szCs w:val="24"/>
        </w:rPr>
        <w:t>the</w:t>
      </w:r>
      <w:r w:rsidRPr="005A15EB">
        <w:rPr>
          <w:rFonts w:ascii="Calibri" w:hAnsi="Calibri" w:cs="Calibri"/>
          <w:color w:val="1A1A1A"/>
          <w:spacing w:val="-11"/>
          <w:w w:val="110"/>
          <w:sz w:val="24"/>
          <w:szCs w:val="24"/>
        </w:rPr>
        <w:t xml:space="preserve"> </w:t>
      </w:r>
      <w:r w:rsidRPr="005A15EB">
        <w:rPr>
          <w:rFonts w:ascii="Calibri" w:hAnsi="Calibri" w:cs="Calibri"/>
          <w:color w:val="1A1A1A"/>
          <w:w w:val="110"/>
          <w:sz w:val="24"/>
          <w:szCs w:val="24"/>
        </w:rPr>
        <w:t>goals</w:t>
      </w:r>
      <w:r w:rsidRPr="005A15EB">
        <w:rPr>
          <w:rFonts w:ascii="Calibri" w:hAnsi="Calibri" w:cs="Calibri"/>
          <w:color w:val="1A1A1A"/>
          <w:spacing w:val="-10"/>
          <w:w w:val="110"/>
          <w:sz w:val="24"/>
          <w:szCs w:val="24"/>
        </w:rPr>
        <w:t xml:space="preserve"> </w:t>
      </w:r>
      <w:r w:rsidRPr="005A15EB">
        <w:rPr>
          <w:rFonts w:ascii="Calibri" w:hAnsi="Calibri" w:cs="Calibri"/>
          <w:color w:val="1A1A1A"/>
          <w:w w:val="110"/>
          <w:sz w:val="24"/>
          <w:szCs w:val="24"/>
        </w:rPr>
        <w:t>&amp;</w:t>
      </w:r>
      <w:r w:rsidRPr="005A15EB">
        <w:rPr>
          <w:rFonts w:ascii="Calibri" w:hAnsi="Calibri" w:cs="Calibri"/>
          <w:color w:val="1A1A1A"/>
          <w:spacing w:val="-14"/>
          <w:w w:val="110"/>
          <w:sz w:val="24"/>
          <w:szCs w:val="24"/>
        </w:rPr>
        <w:t xml:space="preserve"> </w:t>
      </w:r>
      <w:r w:rsidRPr="005A15EB">
        <w:rPr>
          <w:rFonts w:ascii="Calibri" w:hAnsi="Calibri" w:cs="Calibri"/>
          <w:color w:val="1A1A1A"/>
          <w:w w:val="110"/>
          <w:sz w:val="24"/>
          <w:szCs w:val="24"/>
        </w:rPr>
        <w:t>objectives</w:t>
      </w:r>
      <w:r w:rsidRPr="005A15EB">
        <w:rPr>
          <w:rFonts w:ascii="Calibri" w:hAnsi="Calibri" w:cs="Calibri"/>
          <w:color w:val="1A1A1A"/>
          <w:spacing w:val="-4"/>
          <w:w w:val="110"/>
          <w:sz w:val="24"/>
          <w:szCs w:val="24"/>
        </w:rPr>
        <w:t xml:space="preserve"> </w:t>
      </w:r>
      <w:r w:rsidRPr="005A15EB">
        <w:rPr>
          <w:rFonts w:ascii="Calibri" w:hAnsi="Calibri" w:cs="Calibri"/>
          <w:color w:val="1A1A1A"/>
          <w:w w:val="110"/>
          <w:sz w:val="24"/>
          <w:szCs w:val="24"/>
        </w:rPr>
        <w:t>were</w:t>
      </w:r>
      <w:r w:rsidRPr="005A15EB">
        <w:rPr>
          <w:rFonts w:ascii="Calibri" w:hAnsi="Calibri" w:cs="Calibri"/>
          <w:color w:val="1A1A1A"/>
          <w:spacing w:val="-11"/>
          <w:w w:val="110"/>
          <w:sz w:val="24"/>
          <w:szCs w:val="24"/>
        </w:rPr>
        <w:t xml:space="preserve"> </w:t>
      </w:r>
      <w:r w:rsidRPr="005A15EB">
        <w:rPr>
          <w:rFonts w:ascii="Calibri" w:hAnsi="Calibri" w:cs="Calibri"/>
          <w:color w:val="1A1A1A"/>
          <w:w w:val="110"/>
          <w:sz w:val="24"/>
          <w:szCs w:val="24"/>
        </w:rPr>
        <w:t>met</w:t>
      </w:r>
      <w:r w:rsidRPr="005A15EB">
        <w:rPr>
          <w:rFonts w:ascii="Calibri" w:hAnsi="Calibri" w:cs="Calibri"/>
          <w:color w:val="1A1A1A"/>
          <w:spacing w:val="-9"/>
          <w:w w:val="110"/>
          <w:sz w:val="24"/>
          <w:szCs w:val="24"/>
        </w:rPr>
        <w:t xml:space="preserve"> </w:t>
      </w:r>
      <w:r w:rsidRPr="005A15EB">
        <w:rPr>
          <w:rFonts w:ascii="Calibri" w:hAnsi="Calibri" w:cs="Calibri"/>
          <w:color w:val="1A1A1A"/>
          <w:w w:val="110"/>
          <w:sz w:val="24"/>
          <w:szCs w:val="24"/>
        </w:rPr>
        <w:t>for</w:t>
      </w:r>
      <w:r w:rsidRPr="005A15EB">
        <w:rPr>
          <w:rFonts w:ascii="Calibri" w:hAnsi="Calibri" w:cs="Calibri"/>
          <w:color w:val="1A1A1A"/>
          <w:spacing w:val="-14"/>
          <w:w w:val="110"/>
          <w:sz w:val="24"/>
          <w:szCs w:val="24"/>
        </w:rPr>
        <w:t xml:space="preserve"> </w:t>
      </w:r>
      <w:r w:rsidRPr="005A15EB">
        <w:rPr>
          <w:rFonts w:ascii="Calibri" w:hAnsi="Calibri" w:cs="Calibri"/>
          <w:color w:val="1A1A1A"/>
          <w:w w:val="110"/>
          <w:sz w:val="24"/>
          <w:szCs w:val="24"/>
        </w:rPr>
        <w:t>the</w:t>
      </w:r>
      <w:r w:rsidRPr="005A15EB">
        <w:rPr>
          <w:rFonts w:ascii="Calibri" w:hAnsi="Calibri" w:cs="Calibri"/>
          <w:color w:val="1A1A1A"/>
          <w:spacing w:val="-9"/>
          <w:w w:val="110"/>
          <w:sz w:val="24"/>
          <w:szCs w:val="24"/>
        </w:rPr>
        <w:t xml:space="preserve"> </w:t>
      </w:r>
      <w:r w:rsidRPr="005A15EB">
        <w:rPr>
          <w:rFonts w:ascii="Calibri" w:hAnsi="Calibri" w:cs="Calibri"/>
          <w:color w:val="1A1A1A"/>
          <w:w w:val="110"/>
          <w:sz w:val="24"/>
          <w:szCs w:val="24"/>
        </w:rPr>
        <w:t xml:space="preserve">year. District </w:t>
      </w:r>
      <w:r w:rsidRPr="005A15EB">
        <w:rPr>
          <w:rFonts w:ascii="Calibri" w:hAnsi="Calibri" w:cs="Calibri"/>
          <w:color w:val="1A1A1A"/>
          <w:spacing w:val="-2"/>
          <w:w w:val="110"/>
          <w:sz w:val="24"/>
          <w:szCs w:val="24"/>
        </w:rPr>
        <w:t>Management</w:t>
      </w:r>
      <w:r w:rsidRPr="005A15EB">
        <w:rPr>
          <w:rFonts w:ascii="Calibri" w:hAnsi="Calibri" w:cs="Calibri"/>
          <w:color w:val="1A1A1A"/>
          <w:spacing w:val="-9"/>
          <w:w w:val="110"/>
          <w:sz w:val="24"/>
          <w:szCs w:val="24"/>
        </w:rPr>
        <w:t xml:space="preserve"> </w:t>
      </w:r>
      <w:r w:rsidRPr="005A15EB">
        <w:rPr>
          <w:rFonts w:ascii="Calibri" w:hAnsi="Calibri" w:cs="Calibri"/>
          <w:color w:val="1A1A1A"/>
          <w:spacing w:val="-2"/>
          <w:w w:val="110"/>
          <w:sz w:val="24"/>
          <w:szCs w:val="24"/>
        </w:rPr>
        <w:t>has</w:t>
      </w:r>
      <w:r w:rsidRPr="005A15EB">
        <w:rPr>
          <w:rFonts w:ascii="Calibri" w:hAnsi="Calibri" w:cs="Calibri"/>
          <w:color w:val="1A1A1A"/>
          <w:spacing w:val="-14"/>
          <w:w w:val="110"/>
          <w:sz w:val="24"/>
          <w:szCs w:val="24"/>
        </w:rPr>
        <w:t xml:space="preserve"> </w:t>
      </w:r>
      <w:r w:rsidRPr="005A15EB">
        <w:rPr>
          <w:rFonts w:ascii="Calibri" w:hAnsi="Calibri" w:cs="Calibri"/>
          <w:color w:val="1A1A1A"/>
          <w:spacing w:val="-2"/>
          <w:w w:val="110"/>
          <w:sz w:val="24"/>
          <w:szCs w:val="24"/>
        </w:rPr>
        <w:t>streamlined</w:t>
      </w:r>
      <w:r w:rsidRPr="005A15EB">
        <w:rPr>
          <w:rFonts w:ascii="Calibri" w:hAnsi="Calibri" w:cs="Calibri"/>
          <w:color w:val="1A1A1A"/>
          <w:spacing w:val="-6"/>
          <w:w w:val="110"/>
          <w:sz w:val="24"/>
          <w:szCs w:val="24"/>
        </w:rPr>
        <w:t xml:space="preserve"> </w:t>
      </w:r>
      <w:r w:rsidRPr="005A15EB">
        <w:rPr>
          <w:rFonts w:ascii="Calibri" w:hAnsi="Calibri" w:cs="Calibri"/>
          <w:color w:val="1A1A1A"/>
          <w:spacing w:val="-2"/>
          <w:w w:val="110"/>
          <w:sz w:val="24"/>
          <w:szCs w:val="24"/>
        </w:rPr>
        <w:t>these</w:t>
      </w:r>
      <w:r w:rsidRPr="005A15EB">
        <w:rPr>
          <w:rFonts w:ascii="Calibri" w:hAnsi="Calibri" w:cs="Calibri"/>
          <w:color w:val="1A1A1A"/>
          <w:spacing w:val="-15"/>
          <w:w w:val="110"/>
          <w:sz w:val="24"/>
          <w:szCs w:val="24"/>
        </w:rPr>
        <w:t xml:space="preserve"> </w:t>
      </w:r>
      <w:r w:rsidRPr="005A15EB">
        <w:rPr>
          <w:rFonts w:ascii="Calibri" w:hAnsi="Calibri" w:cs="Calibri"/>
          <w:color w:val="1A1A1A"/>
          <w:spacing w:val="-2"/>
          <w:w w:val="110"/>
          <w:sz w:val="24"/>
          <w:szCs w:val="24"/>
        </w:rPr>
        <w:t>requirements into</w:t>
      </w:r>
      <w:r w:rsidRPr="005A15EB">
        <w:rPr>
          <w:rFonts w:ascii="Calibri" w:hAnsi="Calibri" w:cs="Calibri"/>
          <w:color w:val="1A1A1A"/>
          <w:spacing w:val="-15"/>
          <w:w w:val="110"/>
          <w:sz w:val="24"/>
          <w:szCs w:val="24"/>
        </w:rPr>
        <w:t xml:space="preserve"> </w:t>
      </w:r>
      <w:r w:rsidRPr="005A15EB">
        <w:rPr>
          <w:rFonts w:ascii="Calibri" w:hAnsi="Calibri" w:cs="Calibri"/>
          <w:color w:val="1A1A1A"/>
          <w:spacing w:val="-2"/>
          <w:w w:val="110"/>
          <w:sz w:val="24"/>
          <w:szCs w:val="24"/>
        </w:rPr>
        <w:t>a</w:t>
      </w:r>
      <w:r w:rsidRPr="005A15EB">
        <w:rPr>
          <w:rFonts w:ascii="Calibri" w:hAnsi="Calibri" w:cs="Calibri"/>
          <w:color w:val="1A1A1A"/>
          <w:spacing w:val="-11"/>
          <w:w w:val="110"/>
          <w:sz w:val="24"/>
          <w:szCs w:val="24"/>
        </w:rPr>
        <w:t xml:space="preserve"> </w:t>
      </w:r>
      <w:r w:rsidRPr="005A15EB">
        <w:rPr>
          <w:rFonts w:ascii="Calibri" w:hAnsi="Calibri" w:cs="Calibri"/>
          <w:color w:val="1A1A1A"/>
          <w:spacing w:val="-2"/>
          <w:w w:val="110"/>
          <w:sz w:val="24"/>
          <w:szCs w:val="24"/>
        </w:rPr>
        <w:t>single</w:t>
      </w:r>
      <w:r w:rsidRPr="005A15EB">
        <w:rPr>
          <w:rFonts w:ascii="Calibri" w:hAnsi="Calibri" w:cs="Calibri"/>
          <w:color w:val="1A1A1A"/>
          <w:spacing w:val="-13"/>
          <w:w w:val="110"/>
          <w:sz w:val="24"/>
          <w:szCs w:val="24"/>
        </w:rPr>
        <w:t xml:space="preserve"> </w:t>
      </w:r>
      <w:r w:rsidRPr="005A15EB">
        <w:rPr>
          <w:rFonts w:ascii="Calibri" w:hAnsi="Calibri" w:cs="Calibri"/>
          <w:color w:val="1A1A1A"/>
          <w:spacing w:val="-2"/>
          <w:w w:val="110"/>
          <w:sz w:val="24"/>
          <w:szCs w:val="24"/>
        </w:rPr>
        <w:t>document</w:t>
      </w:r>
      <w:r w:rsidRPr="005A15EB">
        <w:rPr>
          <w:rFonts w:ascii="Calibri" w:hAnsi="Calibri" w:cs="Calibri"/>
          <w:color w:val="1A1A1A"/>
          <w:spacing w:val="-3"/>
          <w:w w:val="110"/>
          <w:sz w:val="24"/>
          <w:szCs w:val="24"/>
        </w:rPr>
        <w:t xml:space="preserve"> </w:t>
      </w:r>
      <w:r w:rsidRPr="005A15EB">
        <w:rPr>
          <w:rFonts w:ascii="Calibri" w:hAnsi="Calibri" w:cs="Calibri"/>
          <w:color w:val="1A1A1A"/>
          <w:spacing w:val="-2"/>
          <w:w w:val="110"/>
          <w:sz w:val="24"/>
          <w:szCs w:val="24"/>
        </w:rPr>
        <w:t>that</w:t>
      </w:r>
      <w:r w:rsidRPr="005A15EB">
        <w:rPr>
          <w:rFonts w:ascii="Calibri" w:hAnsi="Calibri" w:cs="Calibri"/>
          <w:color w:val="1A1A1A"/>
          <w:spacing w:val="-15"/>
          <w:w w:val="110"/>
          <w:sz w:val="24"/>
          <w:szCs w:val="24"/>
        </w:rPr>
        <w:t xml:space="preserve"> </w:t>
      </w:r>
      <w:r w:rsidRPr="005A15EB">
        <w:rPr>
          <w:rFonts w:ascii="Calibri" w:hAnsi="Calibri" w:cs="Calibri"/>
          <w:color w:val="1A1A1A"/>
          <w:spacing w:val="-2"/>
          <w:w w:val="110"/>
          <w:sz w:val="24"/>
          <w:szCs w:val="24"/>
        </w:rPr>
        <w:t>meets</w:t>
      </w:r>
      <w:r w:rsidRPr="005A15EB">
        <w:rPr>
          <w:rFonts w:ascii="Calibri" w:hAnsi="Calibri" w:cs="Calibri"/>
          <w:color w:val="1A1A1A"/>
          <w:spacing w:val="-9"/>
          <w:w w:val="110"/>
          <w:sz w:val="24"/>
          <w:szCs w:val="24"/>
        </w:rPr>
        <w:t xml:space="preserve"> </w:t>
      </w:r>
      <w:r w:rsidRPr="005A15EB">
        <w:rPr>
          <w:rFonts w:ascii="Calibri" w:hAnsi="Calibri" w:cs="Calibri"/>
          <w:color w:val="1A1A1A"/>
          <w:spacing w:val="-2"/>
          <w:w w:val="110"/>
          <w:sz w:val="24"/>
          <w:szCs w:val="24"/>
        </w:rPr>
        <w:t xml:space="preserve">both </w:t>
      </w:r>
      <w:r w:rsidRPr="005A15EB">
        <w:rPr>
          <w:rFonts w:ascii="Calibri" w:hAnsi="Calibri" w:cs="Calibri"/>
          <w:color w:val="1A1A1A"/>
          <w:w w:val="110"/>
          <w:sz w:val="24"/>
          <w:szCs w:val="24"/>
        </w:rPr>
        <w:t>the</w:t>
      </w:r>
      <w:r w:rsidRPr="005A15EB">
        <w:rPr>
          <w:rFonts w:ascii="Calibri" w:hAnsi="Calibri" w:cs="Calibri"/>
          <w:color w:val="1A1A1A"/>
          <w:spacing w:val="-9"/>
          <w:w w:val="110"/>
          <w:sz w:val="24"/>
          <w:szCs w:val="24"/>
        </w:rPr>
        <w:t xml:space="preserve"> </w:t>
      </w:r>
      <w:r w:rsidRPr="005A15EB">
        <w:rPr>
          <w:rFonts w:ascii="Calibri" w:hAnsi="Calibri" w:cs="Calibri"/>
          <w:color w:val="1A1A1A"/>
          <w:w w:val="110"/>
          <w:sz w:val="24"/>
          <w:szCs w:val="24"/>
        </w:rPr>
        <w:t>statutory requirements for</w:t>
      </w:r>
      <w:r w:rsidRPr="005A15EB">
        <w:rPr>
          <w:rFonts w:ascii="Calibri" w:hAnsi="Calibri" w:cs="Calibri"/>
          <w:color w:val="1A1A1A"/>
          <w:spacing w:val="-4"/>
          <w:w w:val="110"/>
          <w:sz w:val="24"/>
          <w:szCs w:val="24"/>
        </w:rPr>
        <w:t xml:space="preserve"> </w:t>
      </w:r>
      <w:r w:rsidRPr="005A15EB">
        <w:rPr>
          <w:rFonts w:ascii="Calibri" w:hAnsi="Calibri" w:cs="Calibri"/>
          <w:color w:val="1A1A1A"/>
          <w:w w:val="110"/>
          <w:sz w:val="24"/>
          <w:szCs w:val="24"/>
        </w:rPr>
        <w:t>goal/objective</w:t>
      </w:r>
      <w:r w:rsidRPr="005A15EB">
        <w:rPr>
          <w:rFonts w:ascii="Calibri" w:hAnsi="Calibri" w:cs="Calibri"/>
          <w:color w:val="1A1A1A"/>
          <w:spacing w:val="-10"/>
          <w:w w:val="110"/>
          <w:sz w:val="24"/>
          <w:szCs w:val="24"/>
        </w:rPr>
        <w:t xml:space="preserve"> </w:t>
      </w:r>
      <w:r w:rsidRPr="005A15EB">
        <w:rPr>
          <w:rFonts w:ascii="Calibri" w:hAnsi="Calibri" w:cs="Calibri"/>
          <w:color w:val="1A1A1A"/>
          <w:w w:val="110"/>
          <w:sz w:val="24"/>
          <w:szCs w:val="24"/>
        </w:rPr>
        <w:t>setting</w:t>
      </w:r>
      <w:r w:rsidRPr="005A15EB">
        <w:rPr>
          <w:rFonts w:ascii="Calibri" w:hAnsi="Calibri" w:cs="Calibri"/>
          <w:color w:val="1A1A1A"/>
          <w:spacing w:val="-19"/>
          <w:w w:val="110"/>
          <w:sz w:val="24"/>
          <w:szCs w:val="24"/>
        </w:rPr>
        <w:t xml:space="preserve"> </w:t>
      </w:r>
      <w:r w:rsidRPr="005A15EB">
        <w:rPr>
          <w:rFonts w:ascii="Calibri" w:hAnsi="Calibri" w:cs="Calibri"/>
          <w:color w:val="1A1A1A"/>
          <w:w w:val="110"/>
          <w:sz w:val="24"/>
          <w:szCs w:val="24"/>
        </w:rPr>
        <w:t>and</w:t>
      </w:r>
      <w:r w:rsidRPr="005A15EB">
        <w:rPr>
          <w:rFonts w:ascii="Calibri" w:hAnsi="Calibri" w:cs="Calibri"/>
          <w:color w:val="1A1A1A"/>
          <w:spacing w:val="-3"/>
          <w:w w:val="110"/>
          <w:sz w:val="24"/>
          <w:szCs w:val="24"/>
        </w:rPr>
        <w:t xml:space="preserve"> </w:t>
      </w:r>
      <w:r w:rsidRPr="005A15EB">
        <w:rPr>
          <w:rFonts w:ascii="Calibri" w:hAnsi="Calibri" w:cs="Calibri"/>
          <w:color w:val="1A1A1A"/>
          <w:w w:val="110"/>
          <w:sz w:val="24"/>
          <w:szCs w:val="24"/>
        </w:rPr>
        <w:t>annual</w:t>
      </w:r>
      <w:r w:rsidRPr="005A15EB">
        <w:rPr>
          <w:rFonts w:ascii="Calibri" w:hAnsi="Calibri" w:cs="Calibri"/>
          <w:color w:val="1A1A1A"/>
          <w:spacing w:val="-19"/>
          <w:w w:val="110"/>
          <w:sz w:val="24"/>
          <w:szCs w:val="24"/>
        </w:rPr>
        <w:t xml:space="preserve"> </w:t>
      </w:r>
      <w:r w:rsidRPr="005A15EB">
        <w:rPr>
          <w:rFonts w:ascii="Calibri" w:hAnsi="Calibri" w:cs="Calibri"/>
          <w:color w:val="1A1A1A"/>
          <w:w w:val="110"/>
          <w:sz w:val="24"/>
          <w:szCs w:val="24"/>
        </w:rPr>
        <w:t>reporting.</w:t>
      </w:r>
    </w:p>
    <w:p w14:paraId="21ED76F0" w14:textId="77777777" w:rsidR="009C4815" w:rsidRPr="005A15EB" w:rsidRDefault="009C4815" w:rsidP="009C4815">
      <w:pPr>
        <w:pStyle w:val="BodyText"/>
        <w:tabs>
          <w:tab w:val="left" w:pos="1346"/>
        </w:tabs>
        <w:spacing w:before="240"/>
        <w:jc w:val="both"/>
        <w:rPr>
          <w:rFonts w:ascii="Calibri" w:hAnsi="Calibri" w:cs="Calibri"/>
          <w:color w:val="1A1A1A"/>
          <w:w w:val="110"/>
          <w:sz w:val="24"/>
          <w:szCs w:val="24"/>
        </w:rPr>
      </w:pPr>
      <w:r w:rsidRPr="005A15EB">
        <w:rPr>
          <w:rFonts w:ascii="Calibri" w:hAnsi="Calibri" w:cs="Calibri"/>
          <w:color w:val="1A1A1A"/>
          <w:sz w:val="24"/>
          <w:szCs w:val="24"/>
        </w:rPr>
        <w:t>The</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proposed</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goals/objectives</w:t>
      </w:r>
      <w:r w:rsidRPr="005A15EB">
        <w:rPr>
          <w:rFonts w:ascii="Calibri" w:hAnsi="Calibri" w:cs="Calibri"/>
          <w:color w:val="1A1A1A"/>
          <w:spacing w:val="38"/>
          <w:sz w:val="24"/>
          <w:szCs w:val="24"/>
        </w:rPr>
        <w:t xml:space="preserve"> </w:t>
      </w:r>
      <w:r w:rsidRPr="005A15EB">
        <w:rPr>
          <w:rFonts w:ascii="Calibri" w:hAnsi="Calibri" w:cs="Calibri"/>
          <w:color w:val="1A1A1A"/>
          <w:sz w:val="24"/>
          <w:szCs w:val="24"/>
        </w:rPr>
        <w:t>and</w:t>
      </w:r>
      <w:r w:rsidRPr="005A15EB">
        <w:rPr>
          <w:rFonts w:ascii="Calibri" w:hAnsi="Calibri" w:cs="Calibri"/>
          <w:color w:val="1A1A1A"/>
          <w:spacing w:val="34"/>
          <w:sz w:val="24"/>
          <w:szCs w:val="24"/>
        </w:rPr>
        <w:t xml:space="preserve"> </w:t>
      </w:r>
      <w:r w:rsidRPr="005A15EB">
        <w:rPr>
          <w:rFonts w:ascii="Calibri" w:hAnsi="Calibri" w:cs="Calibri"/>
          <w:color w:val="1A1A1A"/>
          <w:sz w:val="24"/>
          <w:szCs w:val="24"/>
        </w:rPr>
        <w:t>the</w:t>
      </w:r>
      <w:r w:rsidRPr="005A15EB">
        <w:rPr>
          <w:rFonts w:ascii="Calibri" w:hAnsi="Calibri" w:cs="Calibri"/>
          <w:color w:val="1A1A1A"/>
          <w:spacing w:val="34"/>
          <w:sz w:val="24"/>
          <w:szCs w:val="24"/>
        </w:rPr>
        <w:t xml:space="preserve"> </w:t>
      </w:r>
      <w:r w:rsidRPr="005A15EB">
        <w:rPr>
          <w:rFonts w:ascii="Calibri" w:hAnsi="Calibri" w:cs="Calibri"/>
          <w:color w:val="1A1A1A"/>
          <w:sz w:val="24"/>
          <w:szCs w:val="24"/>
        </w:rPr>
        <w:t>annual reporting form</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are</w:t>
      </w:r>
      <w:r w:rsidRPr="005A15EB">
        <w:rPr>
          <w:rFonts w:ascii="Calibri" w:hAnsi="Calibri" w:cs="Calibri"/>
          <w:color w:val="1A1A1A"/>
          <w:spacing w:val="38"/>
          <w:sz w:val="24"/>
          <w:szCs w:val="24"/>
        </w:rPr>
        <w:t xml:space="preserve"> </w:t>
      </w:r>
      <w:r w:rsidRPr="005A15EB">
        <w:rPr>
          <w:rFonts w:ascii="Calibri" w:hAnsi="Calibri" w:cs="Calibri"/>
          <w:color w:val="1A1A1A"/>
          <w:sz w:val="24"/>
          <w:szCs w:val="24"/>
        </w:rPr>
        <w:t>attached</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as</w:t>
      </w:r>
      <w:r w:rsidRPr="005A15EB">
        <w:rPr>
          <w:rFonts w:ascii="Calibri" w:hAnsi="Calibri" w:cs="Calibri"/>
          <w:color w:val="1A1A1A"/>
          <w:spacing w:val="31"/>
          <w:sz w:val="24"/>
          <w:szCs w:val="24"/>
        </w:rPr>
        <w:t xml:space="preserve"> </w:t>
      </w:r>
      <w:r w:rsidRPr="005A15EB">
        <w:rPr>
          <w:rFonts w:ascii="Calibri" w:hAnsi="Calibri" w:cs="Calibri"/>
          <w:color w:val="1A1A1A"/>
          <w:sz w:val="24"/>
          <w:szCs w:val="24"/>
        </w:rPr>
        <w:t>exhibit</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A to this</w:t>
      </w:r>
      <w:r w:rsidRPr="005A15EB">
        <w:rPr>
          <w:rFonts w:ascii="Calibri" w:hAnsi="Calibri" w:cs="Calibri"/>
          <w:color w:val="1A1A1A"/>
          <w:spacing w:val="26"/>
          <w:sz w:val="24"/>
          <w:szCs w:val="24"/>
        </w:rPr>
        <w:t xml:space="preserve"> </w:t>
      </w:r>
      <w:r w:rsidRPr="005A15EB">
        <w:rPr>
          <w:rFonts w:ascii="Calibri" w:hAnsi="Calibri" w:cs="Calibri"/>
          <w:color w:val="1A1A1A"/>
          <w:sz w:val="24"/>
          <w:szCs w:val="24"/>
        </w:rPr>
        <w:t>memo.</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District</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Management</w:t>
      </w:r>
      <w:r w:rsidRPr="005A15EB">
        <w:rPr>
          <w:rFonts w:ascii="Calibri" w:hAnsi="Calibri" w:cs="Calibri"/>
          <w:color w:val="1A1A1A"/>
          <w:spacing w:val="80"/>
          <w:sz w:val="24"/>
          <w:szCs w:val="24"/>
        </w:rPr>
        <w:t xml:space="preserve"> </w:t>
      </w:r>
      <w:r w:rsidRPr="005A15EB">
        <w:rPr>
          <w:rFonts w:ascii="Calibri" w:hAnsi="Calibri" w:cs="Calibri"/>
          <w:color w:val="1A1A1A"/>
          <w:sz w:val="24"/>
          <w:szCs w:val="24"/>
        </w:rPr>
        <w:t>recommends</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that</w:t>
      </w:r>
      <w:r w:rsidRPr="005A15EB">
        <w:rPr>
          <w:rFonts w:ascii="Calibri" w:hAnsi="Calibri" w:cs="Calibri"/>
          <w:color w:val="1A1A1A"/>
          <w:spacing w:val="30"/>
          <w:sz w:val="24"/>
          <w:szCs w:val="24"/>
        </w:rPr>
        <w:t xml:space="preserve"> </w:t>
      </w:r>
      <w:r w:rsidRPr="005A15EB">
        <w:rPr>
          <w:rFonts w:ascii="Calibri" w:hAnsi="Calibri" w:cs="Calibri"/>
          <w:color w:val="1A1A1A"/>
          <w:sz w:val="24"/>
          <w:szCs w:val="24"/>
        </w:rPr>
        <w:t>the</w:t>
      </w:r>
      <w:r w:rsidRPr="005A15EB">
        <w:rPr>
          <w:rFonts w:ascii="Calibri" w:hAnsi="Calibri" w:cs="Calibri"/>
          <w:color w:val="1A1A1A"/>
          <w:spacing w:val="26"/>
          <w:sz w:val="24"/>
          <w:szCs w:val="24"/>
        </w:rPr>
        <w:t xml:space="preserve"> </w:t>
      </w:r>
      <w:r w:rsidRPr="005A15EB">
        <w:rPr>
          <w:rFonts w:ascii="Calibri" w:hAnsi="Calibri" w:cs="Calibri"/>
          <w:color w:val="1A1A1A"/>
          <w:sz w:val="24"/>
          <w:szCs w:val="24"/>
        </w:rPr>
        <w:t>Board</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of</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Supervisors</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adopt</w:t>
      </w:r>
      <w:r w:rsidRPr="005A15EB">
        <w:rPr>
          <w:rFonts w:ascii="Calibri" w:hAnsi="Calibri" w:cs="Calibri"/>
          <w:color w:val="1A1A1A"/>
          <w:spacing w:val="40"/>
          <w:sz w:val="24"/>
          <w:szCs w:val="24"/>
        </w:rPr>
        <w:t xml:space="preserve"> </w:t>
      </w:r>
      <w:r w:rsidRPr="005A15EB">
        <w:rPr>
          <w:rFonts w:ascii="Calibri" w:hAnsi="Calibri" w:cs="Calibri"/>
          <w:color w:val="1A1A1A"/>
          <w:sz w:val="24"/>
          <w:szCs w:val="24"/>
        </w:rPr>
        <w:t xml:space="preserve">these </w:t>
      </w:r>
      <w:r w:rsidRPr="005A15EB">
        <w:rPr>
          <w:rFonts w:ascii="Calibri" w:hAnsi="Calibri" w:cs="Calibri"/>
          <w:color w:val="1A1A1A"/>
          <w:w w:val="110"/>
          <w:sz w:val="24"/>
          <w:szCs w:val="24"/>
        </w:rPr>
        <w:t>goals</w:t>
      </w:r>
      <w:r w:rsidRPr="005A15EB">
        <w:rPr>
          <w:rFonts w:ascii="Calibri" w:hAnsi="Calibri" w:cs="Calibri"/>
          <w:color w:val="1A1A1A"/>
          <w:spacing w:val="-12"/>
          <w:w w:val="110"/>
          <w:sz w:val="24"/>
          <w:szCs w:val="24"/>
        </w:rPr>
        <w:t xml:space="preserve"> </w:t>
      </w:r>
      <w:r w:rsidRPr="005A15EB">
        <w:rPr>
          <w:rFonts w:ascii="Calibri" w:hAnsi="Calibri" w:cs="Calibri"/>
          <w:color w:val="1A1A1A"/>
          <w:w w:val="110"/>
          <w:sz w:val="24"/>
          <w:szCs w:val="24"/>
        </w:rPr>
        <w:t>and</w:t>
      </w:r>
      <w:r w:rsidRPr="005A15EB">
        <w:rPr>
          <w:rFonts w:ascii="Calibri" w:hAnsi="Calibri" w:cs="Calibri"/>
          <w:color w:val="1A1A1A"/>
          <w:spacing w:val="-12"/>
          <w:w w:val="110"/>
          <w:sz w:val="24"/>
          <w:szCs w:val="24"/>
        </w:rPr>
        <w:t xml:space="preserve"> </w:t>
      </w:r>
      <w:r w:rsidRPr="005A15EB">
        <w:rPr>
          <w:rFonts w:ascii="Calibri" w:hAnsi="Calibri" w:cs="Calibri"/>
          <w:color w:val="1A1A1A"/>
          <w:w w:val="110"/>
          <w:sz w:val="24"/>
          <w:szCs w:val="24"/>
        </w:rPr>
        <w:t>objectives</w:t>
      </w:r>
      <w:r w:rsidRPr="005A15EB">
        <w:rPr>
          <w:rFonts w:ascii="Calibri" w:hAnsi="Calibri" w:cs="Calibri"/>
          <w:color w:val="1A1A1A"/>
          <w:spacing w:val="-7"/>
          <w:w w:val="110"/>
          <w:sz w:val="24"/>
          <w:szCs w:val="24"/>
        </w:rPr>
        <w:t xml:space="preserve"> </w:t>
      </w:r>
      <w:r w:rsidRPr="005A15EB">
        <w:rPr>
          <w:rFonts w:ascii="Calibri" w:hAnsi="Calibri" w:cs="Calibri"/>
          <w:color w:val="1A1A1A"/>
          <w:w w:val="110"/>
          <w:sz w:val="24"/>
          <w:szCs w:val="24"/>
        </w:rPr>
        <w:t>to</w:t>
      </w:r>
      <w:r w:rsidRPr="005A15EB">
        <w:rPr>
          <w:rFonts w:ascii="Calibri" w:hAnsi="Calibri" w:cs="Calibri"/>
          <w:color w:val="1A1A1A"/>
          <w:spacing w:val="-6"/>
          <w:w w:val="110"/>
          <w:sz w:val="24"/>
          <w:szCs w:val="24"/>
        </w:rPr>
        <w:t xml:space="preserve"> </w:t>
      </w:r>
      <w:r w:rsidRPr="005A15EB">
        <w:rPr>
          <w:rFonts w:ascii="Calibri" w:hAnsi="Calibri" w:cs="Calibri"/>
          <w:color w:val="1A1A1A"/>
          <w:w w:val="110"/>
          <w:sz w:val="24"/>
          <w:szCs w:val="24"/>
        </w:rPr>
        <w:t>maintain</w:t>
      </w:r>
      <w:r w:rsidRPr="005A15EB">
        <w:rPr>
          <w:rFonts w:ascii="Calibri" w:hAnsi="Calibri" w:cs="Calibri"/>
          <w:color w:val="1A1A1A"/>
          <w:spacing w:val="-10"/>
          <w:w w:val="110"/>
          <w:sz w:val="24"/>
          <w:szCs w:val="24"/>
        </w:rPr>
        <w:t xml:space="preserve"> </w:t>
      </w:r>
      <w:r w:rsidRPr="005A15EB">
        <w:rPr>
          <w:rFonts w:ascii="Calibri" w:hAnsi="Calibri" w:cs="Calibri"/>
          <w:color w:val="1A1A1A"/>
          <w:w w:val="110"/>
          <w:sz w:val="24"/>
          <w:szCs w:val="24"/>
        </w:rPr>
        <w:t>compliance</w:t>
      </w:r>
      <w:r w:rsidRPr="005A15EB">
        <w:rPr>
          <w:rFonts w:ascii="Calibri" w:hAnsi="Calibri" w:cs="Calibri"/>
          <w:color w:val="1A1A1A"/>
          <w:spacing w:val="-12"/>
          <w:w w:val="110"/>
          <w:sz w:val="24"/>
          <w:szCs w:val="24"/>
        </w:rPr>
        <w:t xml:space="preserve"> </w:t>
      </w:r>
      <w:r w:rsidRPr="005A15EB">
        <w:rPr>
          <w:rFonts w:ascii="Calibri" w:hAnsi="Calibri" w:cs="Calibri"/>
          <w:color w:val="1A1A1A"/>
          <w:w w:val="110"/>
          <w:sz w:val="24"/>
          <w:szCs w:val="24"/>
        </w:rPr>
        <w:t>with</w:t>
      </w:r>
      <w:r w:rsidRPr="005A15EB">
        <w:rPr>
          <w:rFonts w:ascii="Calibri" w:hAnsi="Calibri" w:cs="Calibri"/>
          <w:color w:val="1A1A1A"/>
          <w:spacing w:val="-17"/>
          <w:w w:val="110"/>
          <w:sz w:val="24"/>
          <w:szCs w:val="24"/>
        </w:rPr>
        <w:t xml:space="preserve"> </w:t>
      </w:r>
      <w:r w:rsidRPr="005A15EB">
        <w:rPr>
          <w:rFonts w:ascii="Calibri" w:hAnsi="Calibri" w:cs="Calibri"/>
          <w:color w:val="1A1A1A"/>
          <w:w w:val="110"/>
          <w:sz w:val="24"/>
          <w:szCs w:val="24"/>
        </w:rPr>
        <w:t>HB7013</w:t>
      </w:r>
      <w:r w:rsidRPr="005A15EB">
        <w:rPr>
          <w:rFonts w:ascii="Calibri" w:hAnsi="Calibri" w:cs="Calibri"/>
          <w:color w:val="1A1A1A"/>
          <w:spacing w:val="-8"/>
          <w:w w:val="110"/>
          <w:sz w:val="24"/>
          <w:szCs w:val="24"/>
        </w:rPr>
        <w:t xml:space="preserve"> </w:t>
      </w:r>
      <w:r w:rsidRPr="005A15EB">
        <w:rPr>
          <w:rFonts w:ascii="Calibri" w:hAnsi="Calibri" w:cs="Calibri"/>
          <w:color w:val="1A1A1A"/>
          <w:w w:val="110"/>
          <w:sz w:val="24"/>
          <w:szCs w:val="24"/>
        </w:rPr>
        <w:t>and</w:t>
      </w:r>
      <w:r w:rsidRPr="005A15EB">
        <w:rPr>
          <w:rFonts w:ascii="Calibri" w:hAnsi="Calibri" w:cs="Calibri"/>
          <w:color w:val="1A1A1A"/>
          <w:spacing w:val="-14"/>
          <w:w w:val="110"/>
          <w:sz w:val="24"/>
          <w:szCs w:val="24"/>
        </w:rPr>
        <w:t xml:space="preserve"> </w:t>
      </w:r>
      <w:r w:rsidRPr="005A15EB">
        <w:rPr>
          <w:rFonts w:ascii="Calibri" w:hAnsi="Calibri" w:cs="Calibri"/>
          <w:color w:val="1A1A1A"/>
          <w:w w:val="110"/>
          <w:sz w:val="24"/>
          <w:szCs w:val="24"/>
        </w:rPr>
        <w:t>further</w:t>
      </w:r>
      <w:r w:rsidRPr="005A15EB">
        <w:rPr>
          <w:rFonts w:ascii="Calibri" w:hAnsi="Calibri" w:cs="Calibri"/>
          <w:color w:val="1A1A1A"/>
          <w:spacing w:val="-5"/>
          <w:w w:val="110"/>
          <w:sz w:val="24"/>
          <w:szCs w:val="24"/>
        </w:rPr>
        <w:t xml:space="preserve"> </w:t>
      </w:r>
      <w:r w:rsidRPr="005A15EB">
        <w:rPr>
          <w:rFonts w:ascii="Calibri" w:hAnsi="Calibri" w:cs="Calibri"/>
          <w:color w:val="1A1A1A"/>
          <w:w w:val="110"/>
          <w:sz w:val="24"/>
          <w:szCs w:val="24"/>
        </w:rPr>
        <w:t>enhance</w:t>
      </w:r>
      <w:r w:rsidRPr="005A15EB">
        <w:rPr>
          <w:rFonts w:ascii="Calibri" w:hAnsi="Calibri" w:cs="Calibri"/>
          <w:color w:val="1A1A1A"/>
          <w:spacing w:val="-9"/>
          <w:w w:val="110"/>
          <w:sz w:val="24"/>
          <w:szCs w:val="24"/>
        </w:rPr>
        <w:t xml:space="preserve"> </w:t>
      </w:r>
      <w:r w:rsidRPr="005A15EB">
        <w:rPr>
          <w:rFonts w:ascii="Calibri" w:hAnsi="Calibri" w:cs="Calibri"/>
          <w:color w:val="1A1A1A"/>
          <w:w w:val="110"/>
          <w:sz w:val="24"/>
          <w:szCs w:val="24"/>
        </w:rPr>
        <w:t>their commitment to</w:t>
      </w:r>
      <w:r w:rsidRPr="005A15EB">
        <w:rPr>
          <w:rFonts w:ascii="Calibri" w:hAnsi="Calibri" w:cs="Calibri"/>
          <w:color w:val="1A1A1A"/>
          <w:spacing w:val="-1"/>
          <w:w w:val="110"/>
          <w:sz w:val="24"/>
          <w:szCs w:val="24"/>
        </w:rPr>
        <w:t xml:space="preserve"> </w:t>
      </w:r>
      <w:r w:rsidRPr="005A15EB">
        <w:rPr>
          <w:rFonts w:ascii="Calibri" w:hAnsi="Calibri" w:cs="Calibri"/>
          <w:color w:val="1A1A1A"/>
          <w:w w:val="110"/>
          <w:sz w:val="24"/>
          <w:szCs w:val="24"/>
        </w:rPr>
        <w:t>the accountability</w:t>
      </w:r>
      <w:r w:rsidRPr="005A15EB">
        <w:rPr>
          <w:rFonts w:ascii="Calibri" w:hAnsi="Calibri" w:cs="Calibri"/>
          <w:color w:val="1A1A1A"/>
          <w:spacing w:val="-1"/>
          <w:w w:val="110"/>
          <w:sz w:val="24"/>
          <w:szCs w:val="24"/>
        </w:rPr>
        <w:t xml:space="preserve"> </w:t>
      </w:r>
      <w:r w:rsidRPr="005A15EB">
        <w:rPr>
          <w:rFonts w:ascii="Calibri" w:hAnsi="Calibri" w:cs="Calibri"/>
          <w:color w:val="1A1A1A"/>
          <w:w w:val="110"/>
          <w:sz w:val="24"/>
          <w:szCs w:val="24"/>
        </w:rPr>
        <w:t>and transparency of the District.</w:t>
      </w:r>
    </w:p>
    <w:p w14:paraId="2DF8A6A3" w14:textId="77777777" w:rsidR="009C4815" w:rsidRPr="005A15EB" w:rsidRDefault="009C4815" w:rsidP="009C4815">
      <w:pPr>
        <w:spacing w:after="160" w:line="259" w:lineRule="auto"/>
        <w:rPr>
          <w:rFonts w:ascii="Calibri" w:hAnsi="Calibri" w:cs="Calibri"/>
          <w:spacing w:val="-4"/>
          <w:w w:val="105"/>
          <w:sz w:val="24"/>
          <w:szCs w:val="24"/>
        </w:rPr>
      </w:pPr>
    </w:p>
    <w:p w14:paraId="371D7FB3" w14:textId="77777777" w:rsidR="009C4815" w:rsidRDefault="009C4815" w:rsidP="009C4815">
      <w:pPr>
        <w:ind w:right="392"/>
        <w:jc w:val="center"/>
        <w:rPr>
          <w:rFonts w:ascii="Calibri" w:hAnsi="Calibri" w:cs="Calibri"/>
          <w:b/>
          <w:sz w:val="24"/>
          <w:szCs w:val="24"/>
        </w:rPr>
      </w:pPr>
    </w:p>
    <w:p w14:paraId="68C3EC63" w14:textId="77777777" w:rsidR="005701E0" w:rsidRDefault="005701E0" w:rsidP="009C4815">
      <w:pPr>
        <w:ind w:right="392"/>
        <w:jc w:val="center"/>
        <w:rPr>
          <w:rFonts w:ascii="Calibri" w:hAnsi="Calibri" w:cs="Calibri"/>
          <w:b/>
          <w:sz w:val="24"/>
          <w:szCs w:val="24"/>
        </w:rPr>
      </w:pPr>
    </w:p>
    <w:p w14:paraId="5CC8CB16" w14:textId="77777777" w:rsidR="009C4815" w:rsidRPr="005A15EB" w:rsidRDefault="009C4815" w:rsidP="009C4815">
      <w:pPr>
        <w:ind w:right="392"/>
        <w:jc w:val="center"/>
        <w:rPr>
          <w:rFonts w:ascii="Calibri" w:hAnsi="Calibri" w:cs="Calibri"/>
          <w:spacing w:val="-4"/>
          <w:w w:val="105"/>
          <w:sz w:val="24"/>
          <w:szCs w:val="24"/>
        </w:rPr>
      </w:pPr>
      <w:r w:rsidRPr="005A15EB">
        <w:rPr>
          <w:rFonts w:ascii="Calibri" w:hAnsi="Calibri" w:cs="Calibri"/>
          <w:b/>
          <w:sz w:val="24"/>
          <w:szCs w:val="24"/>
        </w:rPr>
        <w:lastRenderedPageBreak/>
        <w:t>Exhibit</w:t>
      </w:r>
      <w:r w:rsidRPr="005A15EB">
        <w:rPr>
          <w:rFonts w:ascii="Calibri" w:hAnsi="Calibri" w:cs="Calibri"/>
          <w:b/>
          <w:spacing w:val="22"/>
          <w:sz w:val="24"/>
          <w:szCs w:val="24"/>
        </w:rPr>
        <w:t xml:space="preserve"> </w:t>
      </w:r>
      <w:r w:rsidRPr="005A15EB">
        <w:rPr>
          <w:rFonts w:ascii="Calibri" w:hAnsi="Calibri" w:cs="Calibri"/>
          <w:b/>
          <w:spacing w:val="-5"/>
          <w:sz w:val="24"/>
          <w:szCs w:val="24"/>
        </w:rPr>
        <w:t xml:space="preserve">A: </w:t>
      </w:r>
      <w:r w:rsidRPr="005A15EB">
        <w:rPr>
          <w:rFonts w:ascii="Calibri" w:hAnsi="Calibri" w:cs="Calibri"/>
          <w:w w:val="105"/>
          <w:sz w:val="24"/>
          <w:szCs w:val="24"/>
        </w:rPr>
        <w:t>Goals,</w:t>
      </w:r>
      <w:r w:rsidRPr="005A15EB">
        <w:rPr>
          <w:rFonts w:ascii="Calibri" w:hAnsi="Calibri" w:cs="Calibri"/>
          <w:spacing w:val="1"/>
          <w:w w:val="105"/>
          <w:sz w:val="24"/>
          <w:szCs w:val="24"/>
        </w:rPr>
        <w:t xml:space="preserve"> </w:t>
      </w:r>
      <w:r w:rsidRPr="005A15EB">
        <w:rPr>
          <w:rFonts w:ascii="Calibri" w:hAnsi="Calibri" w:cs="Calibri"/>
          <w:w w:val="105"/>
          <w:sz w:val="24"/>
          <w:szCs w:val="24"/>
        </w:rPr>
        <w:t>Objectives</w:t>
      </w:r>
      <w:r w:rsidRPr="005A15EB">
        <w:rPr>
          <w:rFonts w:ascii="Calibri" w:hAnsi="Calibri" w:cs="Calibri"/>
          <w:spacing w:val="21"/>
          <w:w w:val="105"/>
          <w:sz w:val="24"/>
          <w:szCs w:val="24"/>
        </w:rPr>
        <w:t xml:space="preserve"> </w:t>
      </w:r>
      <w:r w:rsidRPr="005A15EB">
        <w:rPr>
          <w:rFonts w:ascii="Calibri" w:hAnsi="Calibri" w:cs="Calibri"/>
          <w:w w:val="105"/>
          <w:sz w:val="24"/>
          <w:szCs w:val="24"/>
        </w:rPr>
        <w:t>and</w:t>
      </w:r>
      <w:r w:rsidRPr="005A15EB">
        <w:rPr>
          <w:rFonts w:ascii="Calibri" w:hAnsi="Calibri" w:cs="Calibri"/>
          <w:spacing w:val="9"/>
          <w:w w:val="105"/>
          <w:sz w:val="24"/>
          <w:szCs w:val="24"/>
        </w:rPr>
        <w:t xml:space="preserve"> </w:t>
      </w:r>
      <w:r w:rsidRPr="005A15EB">
        <w:rPr>
          <w:rFonts w:ascii="Calibri" w:hAnsi="Calibri" w:cs="Calibri"/>
          <w:w w:val="105"/>
          <w:sz w:val="24"/>
          <w:szCs w:val="24"/>
        </w:rPr>
        <w:t>Annual</w:t>
      </w:r>
      <w:r w:rsidRPr="005A15EB">
        <w:rPr>
          <w:rFonts w:ascii="Calibri" w:hAnsi="Calibri" w:cs="Calibri"/>
          <w:spacing w:val="-14"/>
          <w:w w:val="105"/>
          <w:sz w:val="24"/>
          <w:szCs w:val="24"/>
        </w:rPr>
        <w:t xml:space="preserve"> </w:t>
      </w:r>
      <w:r w:rsidRPr="005A15EB">
        <w:rPr>
          <w:rFonts w:ascii="Calibri" w:hAnsi="Calibri" w:cs="Calibri"/>
          <w:w w:val="105"/>
          <w:sz w:val="24"/>
          <w:szCs w:val="24"/>
        </w:rPr>
        <w:t>Reporting</w:t>
      </w:r>
      <w:r w:rsidRPr="005A15EB">
        <w:rPr>
          <w:rFonts w:ascii="Calibri" w:hAnsi="Calibri" w:cs="Calibri"/>
          <w:spacing w:val="-10"/>
          <w:w w:val="105"/>
          <w:sz w:val="24"/>
          <w:szCs w:val="24"/>
        </w:rPr>
        <w:t xml:space="preserve"> </w:t>
      </w:r>
      <w:r w:rsidRPr="005A15EB">
        <w:rPr>
          <w:rFonts w:ascii="Calibri" w:hAnsi="Calibri" w:cs="Calibri"/>
          <w:spacing w:val="-4"/>
          <w:w w:val="105"/>
          <w:sz w:val="24"/>
          <w:szCs w:val="24"/>
        </w:rPr>
        <w:t>Form</w:t>
      </w:r>
    </w:p>
    <w:p w14:paraId="1E23F3F8" w14:textId="36430FF0" w:rsidR="009C4815" w:rsidRPr="005A15EB" w:rsidRDefault="009C4815" w:rsidP="007B0187">
      <w:pPr>
        <w:ind w:right="-7"/>
        <w:jc w:val="center"/>
        <w:rPr>
          <w:rFonts w:ascii="Calibri" w:hAnsi="Calibri" w:cs="Calibri"/>
          <w:b/>
          <w:bCs/>
          <w:color w:val="161616"/>
          <w:w w:val="105"/>
        </w:rPr>
      </w:pPr>
      <w:r w:rsidRPr="005A15EB">
        <w:rPr>
          <w:rFonts w:ascii="Calibri" w:hAnsi="Calibri" w:cs="Calibri"/>
          <w:spacing w:val="-4"/>
          <w:w w:val="105"/>
          <w:sz w:val="24"/>
          <w:szCs w:val="24"/>
        </w:rPr>
        <w:br w:type="page"/>
      </w:r>
      <w:r w:rsidR="00E3604B">
        <w:rPr>
          <w:rFonts w:ascii="Calibri" w:hAnsi="Calibri" w:cs="Calibri"/>
          <w:b/>
          <w:bCs/>
          <w:spacing w:val="-4"/>
          <w:w w:val="105"/>
        </w:rPr>
        <w:lastRenderedPageBreak/>
        <w:t>CURRENTS</w:t>
      </w:r>
      <w:r w:rsidR="00844D4A">
        <w:rPr>
          <w:rFonts w:ascii="Calibri" w:hAnsi="Calibri" w:cs="Calibri"/>
          <w:b/>
          <w:bCs/>
          <w:spacing w:val="-4"/>
          <w:w w:val="105"/>
        </w:rPr>
        <w:t xml:space="preserve"> </w:t>
      </w:r>
      <w:r w:rsidRPr="00263F93">
        <w:rPr>
          <w:rFonts w:ascii="Calibri" w:hAnsi="Calibri" w:cs="Calibri"/>
          <w:b/>
          <w:bCs/>
          <w:color w:val="161616"/>
          <w:w w:val="105"/>
        </w:rPr>
        <w:t>COMMUNITY</w:t>
      </w:r>
      <w:r w:rsidRPr="005A15EB">
        <w:rPr>
          <w:rFonts w:ascii="Calibri" w:hAnsi="Calibri" w:cs="Calibri"/>
          <w:b/>
          <w:bCs/>
          <w:color w:val="161616"/>
          <w:w w:val="105"/>
        </w:rPr>
        <w:t xml:space="preserve"> DEVELOPMENT DISTRICT</w:t>
      </w:r>
    </w:p>
    <w:p w14:paraId="645336ED" w14:textId="77777777" w:rsidR="009C4815" w:rsidRPr="005A15EB" w:rsidRDefault="009C4815" w:rsidP="007B0187">
      <w:pPr>
        <w:ind w:right="-7"/>
        <w:jc w:val="center"/>
        <w:rPr>
          <w:rFonts w:ascii="Calibri" w:hAnsi="Calibri" w:cs="Calibri"/>
        </w:rPr>
      </w:pPr>
      <w:r w:rsidRPr="005A15EB">
        <w:rPr>
          <w:rFonts w:ascii="Calibri" w:hAnsi="Calibri" w:cs="Calibri"/>
          <w:b/>
          <w:bCs/>
          <w:color w:val="161616"/>
          <w:w w:val="105"/>
        </w:rPr>
        <w:t xml:space="preserve">Performance Measures/Standards &amp; </w:t>
      </w:r>
      <w:r w:rsidRPr="005A15EB">
        <w:rPr>
          <w:rFonts w:ascii="Calibri" w:hAnsi="Calibri" w:cs="Calibri"/>
          <w:b/>
          <w:color w:val="161616"/>
        </w:rPr>
        <w:t>Annual</w:t>
      </w:r>
      <w:r w:rsidRPr="005A15EB">
        <w:rPr>
          <w:rFonts w:ascii="Calibri" w:hAnsi="Calibri" w:cs="Calibri"/>
          <w:b/>
          <w:color w:val="161616"/>
          <w:spacing w:val="25"/>
        </w:rPr>
        <w:t xml:space="preserve"> </w:t>
      </w:r>
      <w:r w:rsidRPr="005A15EB">
        <w:rPr>
          <w:rFonts w:ascii="Calibri" w:hAnsi="Calibri" w:cs="Calibri"/>
          <w:b/>
          <w:color w:val="161616"/>
        </w:rPr>
        <w:t>Reporting</w:t>
      </w:r>
      <w:r w:rsidRPr="005A15EB">
        <w:rPr>
          <w:rFonts w:ascii="Calibri" w:hAnsi="Calibri" w:cs="Calibri"/>
          <w:b/>
          <w:color w:val="161616"/>
          <w:spacing w:val="23"/>
        </w:rPr>
        <w:t xml:space="preserve"> </w:t>
      </w:r>
      <w:r w:rsidRPr="005A15EB">
        <w:rPr>
          <w:rFonts w:ascii="Calibri" w:hAnsi="Calibri" w:cs="Calibri"/>
          <w:b/>
          <w:color w:val="161616"/>
          <w:spacing w:val="-4"/>
        </w:rPr>
        <w:t>Form</w:t>
      </w:r>
    </w:p>
    <w:p w14:paraId="676F0706" w14:textId="30E5829B" w:rsidR="009C4815" w:rsidRDefault="009C4815" w:rsidP="007B0187">
      <w:pPr>
        <w:ind w:right="-7"/>
        <w:jc w:val="center"/>
        <w:rPr>
          <w:rFonts w:ascii="Calibri" w:hAnsi="Calibri" w:cs="Calibri"/>
          <w:b/>
          <w:bCs/>
        </w:rPr>
      </w:pPr>
      <w:r w:rsidRPr="005A15EB">
        <w:rPr>
          <w:rFonts w:ascii="Calibri" w:hAnsi="Calibri" w:cs="Calibri"/>
          <w:b/>
          <w:bCs/>
        </w:rPr>
        <w:t>October 1, 202</w:t>
      </w:r>
      <w:r w:rsidR="005701E0">
        <w:rPr>
          <w:rFonts w:ascii="Calibri" w:hAnsi="Calibri" w:cs="Calibri"/>
          <w:b/>
          <w:bCs/>
        </w:rPr>
        <w:t>5</w:t>
      </w:r>
      <w:r w:rsidRPr="005A15EB">
        <w:rPr>
          <w:rFonts w:ascii="Calibri" w:hAnsi="Calibri" w:cs="Calibri"/>
          <w:b/>
          <w:bCs/>
        </w:rPr>
        <w:t xml:space="preserve"> – September 30, 202</w:t>
      </w:r>
      <w:r w:rsidR="005701E0">
        <w:rPr>
          <w:rFonts w:ascii="Calibri" w:hAnsi="Calibri" w:cs="Calibri"/>
          <w:b/>
          <w:bCs/>
        </w:rPr>
        <w:t>6</w:t>
      </w:r>
    </w:p>
    <w:p w14:paraId="296D64B9" w14:textId="77777777" w:rsidR="009C4815" w:rsidRPr="005A15EB" w:rsidRDefault="009C4815" w:rsidP="009C4815">
      <w:pPr>
        <w:rPr>
          <w:rFonts w:ascii="Calibri" w:hAnsi="Calibri" w:cs="Calibri"/>
          <w:b/>
          <w:bCs/>
        </w:rPr>
      </w:pPr>
    </w:p>
    <w:p w14:paraId="64BDC421" w14:textId="77777777" w:rsidR="009C4815" w:rsidRPr="005A15EB" w:rsidRDefault="009C4815" w:rsidP="009C4815">
      <w:pPr>
        <w:pStyle w:val="BodyText"/>
        <w:tabs>
          <w:tab w:val="left" w:pos="720"/>
        </w:tabs>
        <w:jc w:val="both"/>
        <w:rPr>
          <w:rFonts w:ascii="Calibri" w:hAnsi="Calibri" w:cs="Calibri"/>
          <w:b/>
          <w:bCs/>
          <w:sz w:val="24"/>
          <w:szCs w:val="24"/>
          <w:u w:val="single"/>
        </w:rPr>
      </w:pPr>
      <w:r w:rsidRPr="005A15EB">
        <w:rPr>
          <w:rFonts w:ascii="Calibri" w:hAnsi="Calibri" w:cs="Calibri"/>
          <w:b/>
          <w:bCs/>
          <w:sz w:val="24"/>
          <w:szCs w:val="24"/>
        </w:rPr>
        <w:t>1.</w:t>
      </w:r>
      <w:r w:rsidRPr="005A15EB">
        <w:rPr>
          <w:rFonts w:ascii="Calibri" w:hAnsi="Calibri" w:cs="Calibri"/>
          <w:b/>
          <w:bCs/>
          <w:sz w:val="24"/>
          <w:szCs w:val="24"/>
        </w:rPr>
        <w:tab/>
      </w:r>
      <w:r w:rsidRPr="005A15EB">
        <w:rPr>
          <w:rFonts w:ascii="Calibri" w:hAnsi="Calibri" w:cs="Calibri"/>
          <w:b/>
          <w:bCs/>
          <w:sz w:val="24"/>
          <w:szCs w:val="24"/>
          <w:u w:val="single"/>
        </w:rPr>
        <w:t>COMMUNITY COMMUNICATION AND ENGAGEMENT</w:t>
      </w:r>
    </w:p>
    <w:p w14:paraId="5F1A054C" w14:textId="77777777" w:rsidR="009C4815" w:rsidRPr="005A15EB" w:rsidRDefault="009C4815" w:rsidP="009C4815">
      <w:pPr>
        <w:pStyle w:val="BodyText"/>
        <w:tabs>
          <w:tab w:val="left" w:pos="720"/>
        </w:tabs>
        <w:spacing w:before="240"/>
        <w:jc w:val="both"/>
        <w:rPr>
          <w:rFonts w:ascii="Calibri" w:hAnsi="Calibri" w:cs="Calibri"/>
          <w:b/>
          <w:bCs/>
          <w:sz w:val="24"/>
          <w:szCs w:val="24"/>
          <w:u w:val="single"/>
        </w:rPr>
      </w:pPr>
      <w:r w:rsidRPr="005A15EB">
        <w:rPr>
          <w:rFonts w:ascii="Calibri" w:hAnsi="Calibri" w:cs="Calibri"/>
          <w:b/>
          <w:bCs/>
          <w:sz w:val="24"/>
          <w:szCs w:val="24"/>
        </w:rPr>
        <w:tab/>
      </w:r>
      <w:r w:rsidRPr="005A15EB">
        <w:rPr>
          <w:rFonts w:ascii="Calibri" w:hAnsi="Calibri" w:cs="Calibri"/>
          <w:b/>
          <w:bCs/>
          <w:color w:val="161616"/>
          <w:w w:val="105"/>
          <w:sz w:val="24"/>
          <w:szCs w:val="24"/>
        </w:rPr>
        <w:t>Goal</w:t>
      </w:r>
      <w:r w:rsidRPr="005A15EB">
        <w:rPr>
          <w:rFonts w:ascii="Calibri" w:hAnsi="Calibri" w:cs="Calibri"/>
          <w:b/>
          <w:bCs/>
          <w:color w:val="161616"/>
          <w:spacing w:val="-20"/>
          <w:w w:val="105"/>
          <w:sz w:val="24"/>
          <w:szCs w:val="24"/>
        </w:rPr>
        <w:t xml:space="preserve"> </w:t>
      </w:r>
      <w:r w:rsidRPr="005A15EB">
        <w:rPr>
          <w:rFonts w:ascii="Calibri" w:hAnsi="Calibri" w:cs="Calibri"/>
          <w:b/>
          <w:bCs/>
          <w:color w:val="161616"/>
          <w:w w:val="105"/>
          <w:sz w:val="24"/>
          <w:szCs w:val="24"/>
        </w:rPr>
        <w:t>1.1</w:t>
      </w:r>
      <w:r w:rsidRPr="005A15EB">
        <w:rPr>
          <w:rFonts w:ascii="Calibri" w:hAnsi="Calibri" w:cs="Calibri"/>
          <w:b/>
          <w:bCs/>
          <w:color w:val="161616"/>
          <w:w w:val="105"/>
          <w:sz w:val="24"/>
          <w:szCs w:val="24"/>
        </w:rPr>
        <w:tab/>
        <w:t>Public</w:t>
      </w:r>
      <w:r w:rsidRPr="005A15EB">
        <w:rPr>
          <w:rFonts w:ascii="Calibri" w:hAnsi="Calibri" w:cs="Calibri"/>
          <w:b/>
          <w:bCs/>
          <w:color w:val="161616"/>
          <w:spacing w:val="-11"/>
          <w:w w:val="105"/>
          <w:sz w:val="24"/>
          <w:szCs w:val="24"/>
        </w:rPr>
        <w:t xml:space="preserve"> </w:t>
      </w:r>
      <w:r w:rsidRPr="005A15EB">
        <w:rPr>
          <w:rFonts w:ascii="Calibri" w:hAnsi="Calibri" w:cs="Calibri"/>
          <w:b/>
          <w:bCs/>
          <w:color w:val="161616"/>
          <w:w w:val="105"/>
          <w:sz w:val="24"/>
          <w:szCs w:val="24"/>
        </w:rPr>
        <w:t>Meetings</w:t>
      </w:r>
      <w:r w:rsidRPr="005A15EB">
        <w:rPr>
          <w:rFonts w:ascii="Calibri" w:hAnsi="Calibri" w:cs="Calibri"/>
          <w:b/>
          <w:bCs/>
          <w:color w:val="161616"/>
          <w:spacing w:val="-4"/>
          <w:w w:val="105"/>
          <w:sz w:val="24"/>
          <w:szCs w:val="24"/>
        </w:rPr>
        <w:t xml:space="preserve"> </w:t>
      </w:r>
      <w:r w:rsidRPr="005A15EB">
        <w:rPr>
          <w:rFonts w:ascii="Calibri" w:hAnsi="Calibri" w:cs="Calibri"/>
          <w:b/>
          <w:bCs/>
          <w:color w:val="161616"/>
          <w:spacing w:val="-2"/>
          <w:w w:val="105"/>
          <w:sz w:val="24"/>
          <w:szCs w:val="24"/>
        </w:rPr>
        <w:t>Compliance</w:t>
      </w:r>
    </w:p>
    <w:p w14:paraId="044A1040" w14:textId="77777777" w:rsidR="009C4815" w:rsidRPr="005A15EB" w:rsidRDefault="009C4815" w:rsidP="00430E26">
      <w:pPr>
        <w:pStyle w:val="BodyText"/>
        <w:tabs>
          <w:tab w:val="left" w:pos="1368"/>
          <w:tab w:val="left" w:pos="2160"/>
          <w:tab w:val="left" w:pos="4364"/>
        </w:tabs>
        <w:spacing w:before="240" w:line="276" w:lineRule="auto"/>
        <w:ind w:left="2160" w:right="713" w:hanging="6"/>
        <w:jc w:val="both"/>
        <w:rPr>
          <w:rFonts w:ascii="Calibri" w:hAnsi="Calibri" w:cs="Calibri"/>
          <w:color w:val="161616"/>
          <w:w w:val="105"/>
          <w:sz w:val="24"/>
          <w:szCs w:val="24"/>
        </w:rPr>
      </w:pPr>
      <w:r w:rsidRPr="005A15EB">
        <w:rPr>
          <w:rFonts w:ascii="Calibri" w:hAnsi="Calibri" w:cs="Calibri"/>
          <w:b/>
          <w:color w:val="161616"/>
          <w:w w:val="105"/>
          <w:sz w:val="24"/>
          <w:szCs w:val="24"/>
        </w:rPr>
        <w:tab/>
        <w:t xml:space="preserve">Objective: </w:t>
      </w:r>
      <w:r w:rsidRPr="005A15EB">
        <w:rPr>
          <w:rFonts w:ascii="Calibri" w:hAnsi="Calibri" w:cs="Calibri"/>
          <w:color w:val="161616"/>
          <w:w w:val="105"/>
          <w:sz w:val="24"/>
          <w:szCs w:val="24"/>
        </w:rPr>
        <w:t>Hold at leas</w:t>
      </w:r>
      <w:r w:rsidRPr="005A15EB">
        <w:rPr>
          <w:rFonts w:ascii="Calibri" w:hAnsi="Calibri" w:cs="Calibri"/>
          <w:color w:val="161616"/>
          <w:sz w:val="24"/>
          <w:szCs w:val="24"/>
        </w:rPr>
        <w:t>t two (2)</w:t>
      </w:r>
      <w:r w:rsidRPr="005A15EB">
        <w:rPr>
          <w:rFonts w:ascii="Calibri" w:hAnsi="Calibri" w:cs="Calibri"/>
          <w:b/>
          <w:bCs/>
          <w:color w:val="161616"/>
          <w:sz w:val="24"/>
          <w:szCs w:val="24"/>
        </w:rPr>
        <w:t xml:space="preserve"> </w:t>
      </w:r>
      <w:r w:rsidRPr="005A15EB">
        <w:rPr>
          <w:rFonts w:ascii="Calibri" w:hAnsi="Calibri" w:cs="Calibri"/>
          <w:color w:val="161616"/>
          <w:sz w:val="24"/>
          <w:szCs w:val="24"/>
          <w:u w:val="single"/>
        </w:rPr>
        <w:t>r</w:t>
      </w:r>
      <w:r w:rsidRPr="005A15EB">
        <w:rPr>
          <w:rFonts w:ascii="Calibri" w:hAnsi="Calibri" w:cs="Calibri"/>
          <w:color w:val="161616"/>
          <w:w w:val="105"/>
          <w:sz w:val="24"/>
          <w:szCs w:val="24"/>
          <w:u w:val="single"/>
        </w:rPr>
        <w:t>egular</w:t>
      </w:r>
      <w:r w:rsidRPr="005A15EB">
        <w:rPr>
          <w:rFonts w:ascii="Calibri" w:hAnsi="Calibri" w:cs="Calibri"/>
          <w:color w:val="161616"/>
          <w:spacing w:val="-10"/>
          <w:w w:val="105"/>
          <w:sz w:val="24"/>
          <w:szCs w:val="24"/>
        </w:rPr>
        <w:t xml:space="preserve"> </w:t>
      </w:r>
      <w:r w:rsidRPr="005A15EB">
        <w:rPr>
          <w:rFonts w:ascii="Calibri" w:hAnsi="Calibri" w:cs="Calibri"/>
          <w:color w:val="161616"/>
          <w:w w:val="105"/>
          <w:sz w:val="24"/>
          <w:szCs w:val="24"/>
        </w:rPr>
        <w:t>Board</w:t>
      </w:r>
      <w:r w:rsidRPr="005A15EB">
        <w:rPr>
          <w:rFonts w:ascii="Calibri" w:hAnsi="Calibri" w:cs="Calibri"/>
          <w:color w:val="161616"/>
          <w:spacing w:val="-12"/>
          <w:w w:val="105"/>
          <w:sz w:val="24"/>
          <w:szCs w:val="24"/>
        </w:rPr>
        <w:t xml:space="preserve"> </w:t>
      </w:r>
      <w:r w:rsidRPr="005A15EB">
        <w:rPr>
          <w:rFonts w:ascii="Calibri" w:hAnsi="Calibri" w:cs="Calibri"/>
          <w:color w:val="161616"/>
          <w:w w:val="105"/>
          <w:sz w:val="24"/>
          <w:szCs w:val="24"/>
        </w:rPr>
        <w:t>of</w:t>
      </w:r>
      <w:r w:rsidRPr="005A15EB">
        <w:rPr>
          <w:rFonts w:ascii="Calibri" w:hAnsi="Calibri" w:cs="Calibri"/>
          <w:color w:val="161616"/>
          <w:spacing w:val="-16"/>
          <w:w w:val="105"/>
          <w:sz w:val="24"/>
          <w:szCs w:val="24"/>
        </w:rPr>
        <w:t xml:space="preserve"> Su</w:t>
      </w:r>
      <w:r w:rsidRPr="005A15EB">
        <w:rPr>
          <w:rFonts w:ascii="Calibri" w:hAnsi="Calibri" w:cs="Calibri"/>
          <w:color w:val="161616"/>
          <w:w w:val="105"/>
          <w:sz w:val="24"/>
          <w:szCs w:val="24"/>
        </w:rPr>
        <w:t>pervisor meetings</w:t>
      </w:r>
      <w:r w:rsidRPr="005A15EB">
        <w:rPr>
          <w:rFonts w:ascii="Calibri" w:hAnsi="Calibri" w:cs="Calibri"/>
          <w:color w:val="161616"/>
          <w:spacing w:val="-6"/>
          <w:w w:val="105"/>
          <w:sz w:val="24"/>
          <w:szCs w:val="24"/>
        </w:rPr>
        <w:t xml:space="preserve"> </w:t>
      </w:r>
      <w:r w:rsidRPr="005A15EB">
        <w:rPr>
          <w:rFonts w:ascii="Calibri" w:hAnsi="Calibri" w:cs="Calibri"/>
          <w:color w:val="161616"/>
          <w:w w:val="105"/>
          <w:sz w:val="24"/>
          <w:szCs w:val="24"/>
        </w:rPr>
        <w:t>per</w:t>
      </w:r>
      <w:r w:rsidRPr="005A15EB">
        <w:rPr>
          <w:rFonts w:ascii="Calibri" w:hAnsi="Calibri" w:cs="Calibri"/>
          <w:color w:val="161616"/>
          <w:spacing w:val="-16"/>
          <w:w w:val="105"/>
          <w:sz w:val="24"/>
          <w:szCs w:val="24"/>
        </w:rPr>
        <w:t xml:space="preserve"> </w:t>
      </w:r>
      <w:r w:rsidRPr="005A15EB">
        <w:rPr>
          <w:rFonts w:ascii="Calibri" w:hAnsi="Calibri" w:cs="Calibri"/>
          <w:color w:val="161616"/>
          <w:w w:val="105"/>
          <w:sz w:val="24"/>
          <w:szCs w:val="24"/>
        </w:rPr>
        <w:t>year</w:t>
      </w:r>
      <w:r w:rsidRPr="005A15EB">
        <w:rPr>
          <w:rFonts w:ascii="Calibri" w:hAnsi="Calibri" w:cs="Calibri"/>
          <w:color w:val="161616"/>
          <w:spacing w:val="-15"/>
          <w:w w:val="105"/>
          <w:sz w:val="24"/>
          <w:szCs w:val="24"/>
        </w:rPr>
        <w:t xml:space="preserve"> </w:t>
      </w:r>
      <w:r w:rsidRPr="005A15EB">
        <w:rPr>
          <w:rFonts w:ascii="Calibri" w:hAnsi="Calibri" w:cs="Calibri"/>
          <w:color w:val="161616"/>
          <w:w w:val="105"/>
          <w:sz w:val="24"/>
          <w:szCs w:val="24"/>
        </w:rPr>
        <w:t>to conduct CDD related business and discuss community needs.</w:t>
      </w:r>
    </w:p>
    <w:p w14:paraId="285E2059" w14:textId="77777777" w:rsidR="009C4815" w:rsidRPr="005A15EB" w:rsidRDefault="009C4815" w:rsidP="00430E26">
      <w:pPr>
        <w:pStyle w:val="BodyText"/>
        <w:tabs>
          <w:tab w:val="left" w:pos="1368"/>
          <w:tab w:val="left" w:pos="2160"/>
          <w:tab w:val="left" w:pos="4364"/>
        </w:tabs>
        <w:spacing w:before="240" w:line="276" w:lineRule="auto"/>
        <w:ind w:left="2160" w:right="713" w:hanging="6"/>
        <w:jc w:val="both"/>
        <w:rPr>
          <w:rFonts w:ascii="Calibri" w:hAnsi="Calibri" w:cs="Calibri"/>
          <w:color w:val="161616"/>
          <w:w w:val="105"/>
          <w:sz w:val="24"/>
          <w:szCs w:val="24"/>
        </w:rPr>
      </w:pPr>
      <w:r w:rsidRPr="005A15EB">
        <w:rPr>
          <w:rFonts w:ascii="Calibri" w:hAnsi="Calibri" w:cs="Calibri"/>
          <w:b/>
          <w:color w:val="161616"/>
          <w:w w:val="105"/>
          <w:sz w:val="24"/>
          <w:szCs w:val="24"/>
        </w:rPr>
        <w:t xml:space="preserve">Measurement: </w:t>
      </w:r>
      <w:r w:rsidRPr="005A15EB">
        <w:rPr>
          <w:rFonts w:ascii="Calibri" w:hAnsi="Calibri" w:cs="Calibri"/>
          <w:color w:val="161616"/>
          <w:w w:val="105"/>
          <w:sz w:val="24"/>
          <w:szCs w:val="24"/>
        </w:rPr>
        <w:t>Number of public board meetings held annually as evidenced by meeting minutes and legal advertisements.</w:t>
      </w:r>
    </w:p>
    <w:p w14:paraId="3E0BB98B" w14:textId="77777777" w:rsidR="009C4815" w:rsidRPr="005A15EB" w:rsidRDefault="009C4815" w:rsidP="00430E26">
      <w:pPr>
        <w:pStyle w:val="BodyText"/>
        <w:tabs>
          <w:tab w:val="left" w:pos="1368"/>
          <w:tab w:val="left" w:pos="2160"/>
          <w:tab w:val="left" w:pos="4364"/>
        </w:tabs>
        <w:spacing w:before="240" w:line="276" w:lineRule="auto"/>
        <w:ind w:left="2160" w:right="713" w:hanging="6"/>
        <w:jc w:val="both"/>
        <w:rPr>
          <w:rFonts w:ascii="Calibri" w:hAnsi="Calibri" w:cs="Calibri"/>
          <w:sz w:val="24"/>
          <w:szCs w:val="24"/>
        </w:rPr>
      </w:pPr>
      <w:r w:rsidRPr="005A15EB">
        <w:rPr>
          <w:rFonts w:ascii="Calibri" w:hAnsi="Calibri" w:cs="Calibri"/>
          <w:b/>
          <w:bCs/>
          <w:sz w:val="24"/>
          <w:szCs w:val="24"/>
        </w:rPr>
        <w:t xml:space="preserve">Standard: </w:t>
      </w:r>
      <w:r w:rsidRPr="005A15EB">
        <w:rPr>
          <w:rFonts w:ascii="Calibri" w:hAnsi="Calibri" w:cs="Calibri"/>
          <w:sz w:val="24"/>
          <w:szCs w:val="24"/>
        </w:rPr>
        <w:t>A minimum of two (2) regular board meetings was held during the fiscal year.</w:t>
      </w:r>
    </w:p>
    <w:p w14:paraId="62D9E0B6" w14:textId="66116972" w:rsidR="009C4815" w:rsidRPr="005A15EB" w:rsidRDefault="009C4815" w:rsidP="009C4815">
      <w:pPr>
        <w:pStyle w:val="ListParagraph"/>
        <w:tabs>
          <w:tab w:val="left" w:pos="2160"/>
          <w:tab w:val="left" w:pos="4033"/>
          <w:tab w:val="left" w:pos="4619"/>
        </w:tabs>
        <w:spacing w:before="120" w:line="388" w:lineRule="exact"/>
        <w:ind w:left="2160"/>
        <w:jc w:val="both"/>
        <w:rPr>
          <w:rFonts w:ascii="Calibri" w:hAnsi="Calibri" w:cs="Calibri"/>
          <w:b/>
          <w:sz w:val="24"/>
          <w:szCs w:val="24"/>
        </w:rPr>
      </w:pPr>
      <w:r w:rsidRPr="005A15EB">
        <w:rPr>
          <w:rFonts w:ascii="Calibri" w:hAnsi="Calibri" w:cs="Calibri"/>
          <w:b/>
          <w:color w:val="161616"/>
          <w:sz w:val="24"/>
          <w:szCs w:val="24"/>
        </w:rPr>
        <w:t>Achieved:</w:t>
      </w:r>
      <w:r w:rsidRPr="005A15EB">
        <w:rPr>
          <w:rFonts w:ascii="Calibri" w:hAnsi="Calibri" w:cs="Calibri"/>
          <w:b/>
          <w:color w:val="161616"/>
          <w:spacing w:val="22"/>
          <w:sz w:val="24"/>
          <w:szCs w:val="24"/>
        </w:rPr>
        <w:t xml:space="preserve"> </w:t>
      </w:r>
      <w:r w:rsidRPr="005A15EB">
        <w:rPr>
          <w:rFonts w:ascii="Calibri" w:hAnsi="Calibri" w:cs="Calibri"/>
          <w:color w:val="161616"/>
          <w:spacing w:val="-2"/>
          <w:sz w:val="24"/>
          <w:szCs w:val="24"/>
        </w:rPr>
        <w:t xml:space="preserve">Yes </w:t>
      </w:r>
      <w:sdt>
        <w:sdtPr>
          <w:rPr>
            <w:rFonts w:ascii="Calibri" w:hAnsi="Calibri" w:cs="Calibri"/>
            <w:color w:val="161616"/>
            <w:spacing w:val="-2"/>
            <w:sz w:val="24"/>
            <w:szCs w:val="24"/>
          </w:rPr>
          <w:id w:val="1801882448"/>
          <w14:checkbox>
            <w14:checked w14:val="1"/>
            <w14:checkedState w14:val="2612" w14:font="MS Gothic"/>
            <w14:uncheckedState w14:val="2610" w14:font="MS Gothic"/>
          </w14:checkbox>
        </w:sdtPr>
        <w:sdtEndPr/>
        <w:sdtContent>
          <w:r w:rsidR="00354684">
            <w:rPr>
              <w:rFonts w:ascii="MS Gothic" w:eastAsia="MS Gothic" w:hAnsi="MS Gothic" w:cs="Calibri" w:hint="eastAsia"/>
              <w:color w:val="161616"/>
              <w:spacing w:val="-2"/>
              <w:sz w:val="24"/>
              <w:szCs w:val="24"/>
            </w:rPr>
            <w:t>☒</w:t>
          </w:r>
        </w:sdtContent>
      </w:sdt>
      <w:r w:rsidRPr="005A15EB">
        <w:rPr>
          <w:rFonts w:ascii="Calibri" w:hAnsi="Calibri" w:cs="Calibri"/>
          <w:color w:val="161616"/>
          <w:spacing w:val="-2"/>
          <w:sz w:val="24"/>
          <w:szCs w:val="24"/>
        </w:rPr>
        <w:t xml:space="preserve"> No </w:t>
      </w:r>
      <w:sdt>
        <w:sdtPr>
          <w:rPr>
            <w:rFonts w:ascii="Calibri" w:hAnsi="Calibri" w:cs="Calibri"/>
            <w:color w:val="161616"/>
            <w:spacing w:val="-2"/>
            <w:sz w:val="24"/>
            <w:szCs w:val="24"/>
          </w:rPr>
          <w:id w:val="-1544436109"/>
          <w14:checkbox>
            <w14:checked w14:val="0"/>
            <w14:checkedState w14:val="2612" w14:font="MS Gothic"/>
            <w14:uncheckedState w14:val="2610" w14:font="MS Gothic"/>
          </w14:checkbox>
        </w:sdtPr>
        <w:sdtEndPr/>
        <w:sdtContent>
          <w:r w:rsidR="00FB455E">
            <w:rPr>
              <w:rFonts w:ascii="MS Gothic" w:eastAsia="MS Gothic" w:hAnsi="MS Gothic" w:cs="Calibri" w:hint="eastAsia"/>
              <w:color w:val="161616"/>
              <w:spacing w:val="-2"/>
              <w:sz w:val="24"/>
              <w:szCs w:val="24"/>
            </w:rPr>
            <w:t>☐</w:t>
          </w:r>
        </w:sdtContent>
      </w:sdt>
    </w:p>
    <w:p w14:paraId="5B8E9070" w14:textId="77777777" w:rsidR="009C4815" w:rsidRPr="005A15EB" w:rsidRDefault="009C4815" w:rsidP="009C4815">
      <w:pPr>
        <w:pStyle w:val="BodyText"/>
        <w:spacing w:before="360"/>
        <w:rPr>
          <w:rFonts w:ascii="Calibri" w:hAnsi="Calibri" w:cs="Calibri"/>
          <w:b/>
          <w:bCs/>
          <w:sz w:val="24"/>
          <w:szCs w:val="24"/>
        </w:rPr>
      </w:pPr>
      <w:r w:rsidRPr="005A15EB">
        <w:rPr>
          <w:rFonts w:ascii="Calibri" w:hAnsi="Calibri" w:cs="Calibri"/>
          <w:sz w:val="24"/>
          <w:szCs w:val="24"/>
        </w:rPr>
        <w:tab/>
      </w:r>
      <w:r w:rsidRPr="005A15EB">
        <w:rPr>
          <w:rFonts w:ascii="Calibri" w:hAnsi="Calibri" w:cs="Calibri"/>
          <w:b/>
          <w:bCs/>
          <w:color w:val="161616"/>
          <w:w w:val="105"/>
          <w:sz w:val="24"/>
          <w:szCs w:val="24"/>
        </w:rPr>
        <w:t>Goal</w:t>
      </w:r>
      <w:r w:rsidRPr="005A15EB">
        <w:rPr>
          <w:rFonts w:ascii="Calibri" w:hAnsi="Calibri" w:cs="Calibri"/>
          <w:b/>
          <w:bCs/>
          <w:color w:val="161616"/>
          <w:spacing w:val="-25"/>
          <w:w w:val="105"/>
          <w:sz w:val="24"/>
          <w:szCs w:val="24"/>
        </w:rPr>
        <w:t xml:space="preserve"> </w:t>
      </w:r>
      <w:r w:rsidRPr="005A15EB">
        <w:rPr>
          <w:rFonts w:ascii="Calibri" w:hAnsi="Calibri" w:cs="Calibri"/>
          <w:b/>
          <w:bCs/>
          <w:color w:val="161616"/>
          <w:w w:val="105"/>
          <w:sz w:val="24"/>
          <w:szCs w:val="24"/>
        </w:rPr>
        <w:t>1.2</w:t>
      </w:r>
      <w:r w:rsidRPr="005A15EB">
        <w:rPr>
          <w:rFonts w:ascii="Calibri" w:hAnsi="Calibri" w:cs="Calibri"/>
          <w:b/>
          <w:bCs/>
          <w:color w:val="161616"/>
          <w:spacing w:val="-22"/>
          <w:w w:val="105"/>
          <w:sz w:val="24"/>
          <w:szCs w:val="24"/>
        </w:rPr>
        <w:t xml:space="preserve"> </w:t>
      </w:r>
      <w:r w:rsidRPr="005A15EB">
        <w:rPr>
          <w:rFonts w:ascii="Calibri" w:hAnsi="Calibri" w:cs="Calibri"/>
          <w:b/>
          <w:bCs/>
          <w:color w:val="161616"/>
          <w:spacing w:val="-22"/>
          <w:w w:val="105"/>
          <w:sz w:val="24"/>
          <w:szCs w:val="24"/>
        </w:rPr>
        <w:tab/>
      </w:r>
      <w:r w:rsidRPr="005A15EB">
        <w:rPr>
          <w:rFonts w:ascii="Calibri" w:hAnsi="Calibri" w:cs="Calibri"/>
          <w:b/>
          <w:bCs/>
          <w:color w:val="161616"/>
          <w:w w:val="105"/>
          <w:sz w:val="24"/>
          <w:szCs w:val="24"/>
        </w:rPr>
        <w:t>Notice</w:t>
      </w:r>
      <w:r w:rsidRPr="005A15EB">
        <w:rPr>
          <w:rFonts w:ascii="Calibri" w:hAnsi="Calibri" w:cs="Calibri"/>
          <w:b/>
          <w:bCs/>
          <w:color w:val="161616"/>
          <w:spacing w:val="-2"/>
          <w:w w:val="105"/>
          <w:sz w:val="24"/>
          <w:szCs w:val="24"/>
        </w:rPr>
        <w:t xml:space="preserve"> </w:t>
      </w:r>
      <w:r w:rsidRPr="005A15EB">
        <w:rPr>
          <w:rFonts w:ascii="Calibri" w:hAnsi="Calibri" w:cs="Calibri"/>
          <w:b/>
          <w:bCs/>
          <w:color w:val="161616"/>
          <w:w w:val="105"/>
          <w:sz w:val="24"/>
          <w:szCs w:val="24"/>
        </w:rPr>
        <w:t>of</w:t>
      </w:r>
      <w:r w:rsidRPr="005A15EB">
        <w:rPr>
          <w:rFonts w:ascii="Calibri" w:hAnsi="Calibri" w:cs="Calibri"/>
          <w:b/>
          <w:bCs/>
          <w:color w:val="161616"/>
          <w:spacing w:val="-3"/>
          <w:w w:val="105"/>
          <w:sz w:val="24"/>
          <w:szCs w:val="24"/>
        </w:rPr>
        <w:t xml:space="preserve"> </w:t>
      </w:r>
      <w:r w:rsidRPr="005A15EB">
        <w:rPr>
          <w:rFonts w:ascii="Calibri" w:hAnsi="Calibri" w:cs="Calibri"/>
          <w:b/>
          <w:bCs/>
          <w:color w:val="161616"/>
          <w:w w:val="105"/>
          <w:sz w:val="24"/>
          <w:szCs w:val="24"/>
        </w:rPr>
        <w:t>Meetings</w:t>
      </w:r>
      <w:r w:rsidRPr="005A15EB">
        <w:rPr>
          <w:rFonts w:ascii="Calibri" w:hAnsi="Calibri" w:cs="Calibri"/>
          <w:b/>
          <w:bCs/>
          <w:color w:val="161616"/>
          <w:spacing w:val="2"/>
          <w:w w:val="105"/>
          <w:sz w:val="24"/>
          <w:szCs w:val="24"/>
        </w:rPr>
        <w:t xml:space="preserve"> </w:t>
      </w:r>
      <w:r w:rsidRPr="005A15EB">
        <w:rPr>
          <w:rFonts w:ascii="Calibri" w:hAnsi="Calibri" w:cs="Calibri"/>
          <w:b/>
          <w:bCs/>
          <w:color w:val="161616"/>
          <w:spacing w:val="-2"/>
          <w:w w:val="105"/>
          <w:sz w:val="24"/>
          <w:szCs w:val="24"/>
        </w:rPr>
        <w:t>Compliance</w:t>
      </w:r>
    </w:p>
    <w:p w14:paraId="07480F3A" w14:textId="77777777" w:rsidR="009C4815" w:rsidRPr="005A15EB" w:rsidRDefault="009C4815" w:rsidP="00430E26">
      <w:pPr>
        <w:pStyle w:val="BodyText"/>
        <w:tabs>
          <w:tab w:val="left" w:pos="2160"/>
        </w:tabs>
        <w:spacing w:before="240" w:line="280" w:lineRule="auto"/>
        <w:ind w:left="2160" w:right="713" w:hanging="3"/>
        <w:jc w:val="both"/>
        <w:rPr>
          <w:rFonts w:ascii="Calibri" w:hAnsi="Calibri" w:cs="Calibri"/>
          <w:sz w:val="24"/>
          <w:szCs w:val="24"/>
        </w:rPr>
      </w:pPr>
      <w:r w:rsidRPr="005A15EB">
        <w:rPr>
          <w:rFonts w:ascii="Calibri" w:hAnsi="Calibri" w:cs="Calibri"/>
          <w:b/>
          <w:color w:val="161616"/>
          <w:w w:val="105"/>
          <w:sz w:val="24"/>
          <w:szCs w:val="24"/>
        </w:rPr>
        <w:tab/>
        <w:t>Objective:</w:t>
      </w:r>
      <w:r w:rsidRPr="005A15EB">
        <w:rPr>
          <w:rFonts w:ascii="Calibri" w:hAnsi="Calibri" w:cs="Calibri"/>
          <w:b/>
          <w:color w:val="161616"/>
          <w:spacing w:val="-3"/>
          <w:w w:val="105"/>
          <w:sz w:val="24"/>
          <w:szCs w:val="24"/>
        </w:rPr>
        <w:t xml:space="preserve"> </w:t>
      </w:r>
      <w:r w:rsidRPr="005A15EB">
        <w:rPr>
          <w:rFonts w:ascii="Calibri" w:hAnsi="Calibri" w:cs="Calibri"/>
          <w:color w:val="161616"/>
          <w:w w:val="105"/>
          <w:sz w:val="24"/>
          <w:szCs w:val="24"/>
        </w:rPr>
        <w:t>Provide public notice</w:t>
      </w:r>
      <w:r w:rsidRPr="005A15EB">
        <w:rPr>
          <w:rFonts w:ascii="Calibri" w:hAnsi="Calibri" w:cs="Calibri"/>
          <w:color w:val="161616"/>
          <w:spacing w:val="-5"/>
          <w:w w:val="105"/>
          <w:sz w:val="24"/>
          <w:szCs w:val="24"/>
        </w:rPr>
        <w:t xml:space="preserve"> </w:t>
      </w:r>
      <w:r w:rsidRPr="005A15EB">
        <w:rPr>
          <w:rFonts w:ascii="Calibri" w:hAnsi="Calibri" w:cs="Calibri"/>
          <w:color w:val="161616"/>
          <w:w w:val="105"/>
          <w:sz w:val="24"/>
          <w:szCs w:val="24"/>
        </w:rPr>
        <w:t>of</w:t>
      </w:r>
      <w:r w:rsidRPr="005A15EB">
        <w:rPr>
          <w:rFonts w:ascii="Calibri" w:hAnsi="Calibri" w:cs="Calibri"/>
          <w:color w:val="161616"/>
          <w:spacing w:val="-6"/>
          <w:w w:val="105"/>
          <w:sz w:val="24"/>
          <w:szCs w:val="24"/>
        </w:rPr>
        <w:t xml:space="preserve"> </w:t>
      </w:r>
      <w:r w:rsidRPr="005A15EB">
        <w:rPr>
          <w:rFonts w:ascii="Calibri" w:hAnsi="Calibri" w:cs="Calibri"/>
          <w:color w:val="161616"/>
          <w:w w:val="105"/>
          <w:sz w:val="24"/>
          <w:szCs w:val="24"/>
        </w:rPr>
        <w:t>each</w:t>
      </w:r>
      <w:r w:rsidRPr="005A15EB">
        <w:rPr>
          <w:rFonts w:ascii="Calibri" w:hAnsi="Calibri" w:cs="Calibri"/>
          <w:color w:val="161616"/>
          <w:spacing w:val="-9"/>
          <w:w w:val="105"/>
          <w:sz w:val="24"/>
          <w:szCs w:val="24"/>
        </w:rPr>
        <w:t xml:space="preserve"> </w:t>
      </w:r>
      <w:r w:rsidRPr="005A15EB">
        <w:rPr>
          <w:rFonts w:ascii="Calibri" w:hAnsi="Calibri" w:cs="Calibri"/>
          <w:color w:val="161616"/>
          <w:w w:val="105"/>
          <w:sz w:val="24"/>
          <w:szCs w:val="24"/>
        </w:rPr>
        <w:t>meeting</w:t>
      </w:r>
      <w:r w:rsidRPr="005A15EB">
        <w:rPr>
          <w:rFonts w:ascii="Calibri" w:hAnsi="Calibri" w:cs="Calibri"/>
          <w:color w:val="161616"/>
          <w:spacing w:val="-14"/>
          <w:w w:val="105"/>
          <w:sz w:val="24"/>
          <w:szCs w:val="24"/>
        </w:rPr>
        <w:t xml:space="preserve"> </w:t>
      </w:r>
      <w:r w:rsidRPr="005A15EB">
        <w:rPr>
          <w:rFonts w:ascii="Calibri" w:hAnsi="Calibri" w:cs="Calibri"/>
          <w:color w:val="161616"/>
          <w:w w:val="105"/>
          <w:sz w:val="24"/>
          <w:szCs w:val="24"/>
        </w:rPr>
        <w:t>at</w:t>
      </w:r>
      <w:r w:rsidRPr="005A15EB">
        <w:rPr>
          <w:rFonts w:ascii="Calibri" w:hAnsi="Calibri" w:cs="Calibri"/>
          <w:color w:val="161616"/>
          <w:spacing w:val="-8"/>
          <w:w w:val="105"/>
          <w:sz w:val="24"/>
          <w:szCs w:val="24"/>
        </w:rPr>
        <w:t xml:space="preserve"> </w:t>
      </w:r>
      <w:r w:rsidRPr="005A15EB">
        <w:rPr>
          <w:rFonts w:ascii="Calibri" w:hAnsi="Calibri" w:cs="Calibri"/>
          <w:color w:val="161616"/>
          <w:w w:val="105"/>
          <w:sz w:val="24"/>
          <w:szCs w:val="24"/>
        </w:rPr>
        <w:t>least seven days</w:t>
      </w:r>
      <w:r w:rsidRPr="005A15EB">
        <w:rPr>
          <w:rFonts w:ascii="Calibri" w:hAnsi="Calibri" w:cs="Calibri"/>
          <w:color w:val="161616"/>
          <w:spacing w:val="-4"/>
          <w:w w:val="105"/>
          <w:sz w:val="24"/>
          <w:szCs w:val="24"/>
        </w:rPr>
        <w:t xml:space="preserve"> </w:t>
      </w:r>
      <w:r w:rsidRPr="005A15EB">
        <w:rPr>
          <w:rFonts w:ascii="Calibri" w:hAnsi="Calibri" w:cs="Calibri"/>
          <w:color w:val="161616"/>
          <w:w w:val="105"/>
          <w:sz w:val="24"/>
          <w:szCs w:val="24"/>
        </w:rPr>
        <w:t>in advance, as specified in Section 190</w:t>
      </w:r>
      <w:r w:rsidRPr="005A15EB">
        <w:rPr>
          <w:rFonts w:ascii="Calibri" w:hAnsi="Calibri" w:cs="Calibri"/>
          <w:color w:val="414141"/>
          <w:w w:val="105"/>
          <w:sz w:val="24"/>
          <w:szCs w:val="24"/>
        </w:rPr>
        <w:t>.</w:t>
      </w:r>
      <w:r w:rsidRPr="005A15EB">
        <w:rPr>
          <w:rFonts w:ascii="Calibri" w:hAnsi="Calibri" w:cs="Calibri"/>
          <w:color w:val="161616"/>
          <w:w w:val="105"/>
          <w:sz w:val="24"/>
          <w:szCs w:val="24"/>
        </w:rPr>
        <w:t>007(1), using at least two communication</w:t>
      </w:r>
      <w:r w:rsidRPr="005A15EB">
        <w:rPr>
          <w:rFonts w:ascii="Calibri" w:hAnsi="Calibri" w:cs="Calibri"/>
          <w:color w:val="161616"/>
          <w:spacing w:val="40"/>
          <w:w w:val="105"/>
          <w:sz w:val="24"/>
          <w:szCs w:val="24"/>
        </w:rPr>
        <w:t xml:space="preserve"> </w:t>
      </w:r>
      <w:r w:rsidRPr="005A15EB">
        <w:rPr>
          <w:rFonts w:ascii="Calibri" w:hAnsi="Calibri" w:cs="Calibri"/>
          <w:color w:val="161616"/>
          <w:w w:val="105"/>
          <w:sz w:val="24"/>
          <w:szCs w:val="24"/>
        </w:rPr>
        <w:t>methods.</w:t>
      </w:r>
    </w:p>
    <w:p w14:paraId="727CE52E" w14:textId="77777777" w:rsidR="009C4815" w:rsidRPr="005A15EB" w:rsidRDefault="009C4815" w:rsidP="00430E26">
      <w:pPr>
        <w:pStyle w:val="BodyText"/>
        <w:tabs>
          <w:tab w:val="left" w:pos="2160"/>
        </w:tabs>
        <w:spacing w:before="240" w:line="280" w:lineRule="auto"/>
        <w:ind w:left="2157" w:right="713"/>
        <w:jc w:val="both"/>
        <w:rPr>
          <w:rFonts w:ascii="Calibri" w:hAnsi="Calibri" w:cs="Calibri"/>
          <w:color w:val="161616"/>
          <w:w w:val="105"/>
          <w:sz w:val="24"/>
          <w:szCs w:val="24"/>
        </w:rPr>
      </w:pPr>
      <w:r w:rsidRPr="005A15EB">
        <w:rPr>
          <w:rFonts w:ascii="Calibri" w:hAnsi="Calibri" w:cs="Calibri"/>
          <w:b/>
          <w:color w:val="161616"/>
          <w:w w:val="105"/>
          <w:sz w:val="24"/>
          <w:szCs w:val="24"/>
        </w:rPr>
        <w:tab/>
        <w:t xml:space="preserve">Measurement: </w:t>
      </w:r>
      <w:r w:rsidRPr="005A15EB">
        <w:rPr>
          <w:rFonts w:ascii="Calibri" w:hAnsi="Calibri" w:cs="Calibri"/>
          <w:color w:val="161616"/>
          <w:w w:val="105"/>
          <w:sz w:val="24"/>
          <w:szCs w:val="24"/>
        </w:rPr>
        <w:t>Timeliness and method of meeting</w:t>
      </w:r>
      <w:r w:rsidRPr="005A15EB">
        <w:rPr>
          <w:rFonts w:ascii="Calibri" w:hAnsi="Calibri" w:cs="Calibri"/>
          <w:color w:val="161616"/>
          <w:spacing w:val="-8"/>
          <w:w w:val="105"/>
          <w:sz w:val="24"/>
          <w:szCs w:val="24"/>
        </w:rPr>
        <w:t xml:space="preserve"> </w:t>
      </w:r>
      <w:r w:rsidRPr="005A15EB">
        <w:rPr>
          <w:rFonts w:ascii="Calibri" w:hAnsi="Calibri" w:cs="Calibri"/>
          <w:color w:val="161616"/>
          <w:w w:val="105"/>
          <w:sz w:val="24"/>
          <w:szCs w:val="24"/>
        </w:rPr>
        <w:t>notices as evidenced by</w:t>
      </w:r>
      <w:r w:rsidRPr="005A15EB">
        <w:rPr>
          <w:rFonts w:ascii="Calibri" w:hAnsi="Calibri" w:cs="Calibri"/>
          <w:color w:val="161616"/>
          <w:spacing w:val="-6"/>
          <w:w w:val="105"/>
          <w:sz w:val="24"/>
          <w:szCs w:val="24"/>
        </w:rPr>
        <w:t xml:space="preserve"> </w:t>
      </w:r>
      <w:r w:rsidRPr="005A15EB">
        <w:rPr>
          <w:rFonts w:ascii="Calibri" w:hAnsi="Calibri" w:cs="Calibri"/>
          <w:color w:val="161616"/>
          <w:w w:val="105"/>
          <w:sz w:val="24"/>
          <w:szCs w:val="24"/>
        </w:rPr>
        <w:t>posting to CDD website, publishing in local</w:t>
      </w:r>
      <w:r w:rsidRPr="005A15EB">
        <w:rPr>
          <w:rFonts w:ascii="Calibri" w:hAnsi="Calibri" w:cs="Calibri"/>
          <w:color w:val="161616"/>
          <w:spacing w:val="-7"/>
          <w:w w:val="105"/>
          <w:sz w:val="24"/>
          <w:szCs w:val="24"/>
        </w:rPr>
        <w:t xml:space="preserve"> </w:t>
      </w:r>
      <w:r w:rsidRPr="005A15EB">
        <w:rPr>
          <w:rFonts w:ascii="Calibri" w:hAnsi="Calibri" w:cs="Calibri"/>
          <w:color w:val="161616"/>
          <w:w w:val="105"/>
          <w:sz w:val="24"/>
          <w:szCs w:val="24"/>
        </w:rPr>
        <w:t xml:space="preserve">newspaper and via electronic communication. </w:t>
      </w:r>
    </w:p>
    <w:p w14:paraId="3C710FFF" w14:textId="77777777" w:rsidR="009C4815" w:rsidRPr="005A15EB" w:rsidRDefault="009C4815" w:rsidP="00430E26">
      <w:pPr>
        <w:pStyle w:val="BodyText"/>
        <w:tabs>
          <w:tab w:val="left" w:pos="2160"/>
          <w:tab w:val="left" w:pos="8550"/>
        </w:tabs>
        <w:spacing w:before="240" w:line="280" w:lineRule="auto"/>
        <w:ind w:left="2157" w:right="713"/>
        <w:jc w:val="both"/>
        <w:rPr>
          <w:rFonts w:ascii="Calibri" w:hAnsi="Calibri" w:cs="Calibri"/>
          <w:sz w:val="24"/>
          <w:szCs w:val="24"/>
        </w:rPr>
      </w:pPr>
      <w:r w:rsidRPr="005A15EB">
        <w:rPr>
          <w:rFonts w:ascii="Calibri" w:hAnsi="Calibri" w:cs="Calibri"/>
          <w:b/>
          <w:color w:val="161616"/>
          <w:w w:val="105"/>
          <w:sz w:val="24"/>
          <w:szCs w:val="24"/>
        </w:rPr>
        <w:t xml:space="preserve">Standard: </w:t>
      </w:r>
      <w:r w:rsidRPr="005A15EB">
        <w:rPr>
          <w:rFonts w:ascii="Calibri" w:hAnsi="Calibri" w:cs="Calibri"/>
          <w:color w:val="161616"/>
          <w:w w:val="105"/>
          <w:sz w:val="24"/>
          <w:szCs w:val="24"/>
        </w:rPr>
        <w:t>100% of meetings were advertised with</w:t>
      </w:r>
      <w:r w:rsidRPr="005A15EB">
        <w:rPr>
          <w:rFonts w:ascii="Calibri" w:hAnsi="Calibri" w:cs="Calibri"/>
          <w:color w:val="161616"/>
          <w:spacing w:val="-2"/>
          <w:w w:val="105"/>
          <w:sz w:val="24"/>
          <w:szCs w:val="24"/>
        </w:rPr>
        <w:t xml:space="preserve"> </w:t>
      </w:r>
      <w:r w:rsidRPr="005A15EB">
        <w:rPr>
          <w:rFonts w:ascii="Calibri" w:hAnsi="Calibri" w:cs="Calibri"/>
          <w:color w:val="161616"/>
          <w:w w:val="105"/>
          <w:sz w:val="24"/>
          <w:szCs w:val="24"/>
        </w:rPr>
        <w:t xml:space="preserve">7 days’ notice per statute on at </w:t>
      </w:r>
      <w:r w:rsidRPr="005A15EB">
        <w:rPr>
          <w:rFonts w:ascii="Calibri" w:hAnsi="Calibri" w:cs="Calibri"/>
          <w:color w:val="161616"/>
          <w:sz w:val="24"/>
          <w:szCs w:val="24"/>
        </w:rPr>
        <w:t>least</w:t>
      </w:r>
      <w:r w:rsidRPr="005A15EB">
        <w:rPr>
          <w:rFonts w:ascii="Calibri" w:hAnsi="Calibri" w:cs="Calibri"/>
          <w:color w:val="161616"/>
          <w:spacing w:val="31"/>
          <w:sz w:val="24"/>
          <w:szCs w:val="24"/>
        </w:rPr>
        <w:t xml:space="preserve"> </w:t>
      </w:r>
      <w:r w:rsidRPr="005A15EB">
        <w:rPr>
          <w:rFonts w:ascii="Calibri" w:hAnsi="Calibri" w:cs="Calibri"/>
          <w:color w:val="161616"/>
          <w:sz w:val="24"/>
          <w:szCs w:val="24"/>
        </w:rPr>
        <w:t>two</w:t>
      </w:r>
      <w:r w:rsidRPr="005A15EB">
        <w:rPr>
          <w:rFonts w:ascii="Calibri" w:hAnsi="Calibri" w:cs="Calibri"/>
          <w:color w:val="161616"/>
          <w:spacing w:val="61"/>
          <w:sz w:val="24"/>
          <w:szCs w:val="24"/>
        </w:rPr>
        <w:t xml:space="preserve"> </w:t>
      </w:r>
      <w:r w:rsidRPr="005A15EB">
        <w:rPr>
          <w:rFonts w:ascii="Calibri" w:hAnsi="Calibri" w:cs="Calibri"/>
          <w:color w:val="161616"/>
          <w:sz w:val="24"/>
          <w:szCs w:val="24"/>
        </w:rPr>
        <w:t>mediums</w:t>
      </w:r>
      <w:r w:rsidRPr="005A15EB">
        <w:rPr>
          <w:rFonts w:ascii="Calibri" w:hAnsi="Calibri" w:cs="Calibri"/>
          <w:color w:val="161616"/>
          <w:spacing w:val="48"/>
          <w:sz w:val="24"/>
          <w:szCs w:val="24"/>
        </w:rPr>
        <w:t xml:space="preserve"> </w:t>
      </w:r>
      <w:r w:rsidRPr="005A15EB">
        <w:rPr>
          <w:rFonts w:ascii="Calibri" w:hAnsi="Calibri" w:cs="Calibri"/>
          <w:color w:val="161616"/>
          <w:sz w:val="24"/>
          <w:szCs w:val="24"/>
        </w:rPr>
        <w:t>(i.e.,</w:t>
      </w:r>
      <w:r w:rsidRPr="005A15EB">
        <w:rPr>
          <w:rFonts w:ascii="Calibri" w:hAnsi="Calibri" w:cs="Calibri"/>
          <w:color w:val="161616"/>
          <w:spacing w:val="24"/>
          <w:sz w:val="24"/>
          <w:szCs w:val="24"/>
        </w:rPr>
        <w:t xml:space="preserve"> </w:t>
      </w:r>
      <w:r w:rsidRPr="005A15EB">
        <w:rPr>
          <w:rFonts w:ascii="Calibri" w:hAnsi="Calibri" w:cs="Calibri"/>
          <w:color w:val="161616"/>
          <w:sz w:val="24"/>
          <w:szCs w:val="24"/>
        </w:rPr>
        <w:t>newspaper,</w:t>
      </w:r>
      <w:r w:rsidRPr="005A15EB">
        <w:rPr>
          <w:rFonts w:ascii="Calibri" w:hAnsi="Calibri" w:cs="Calibri"/>
          <w:color w:val="161616"/>
          <w:spacing w:val="48"/>
          <w:sz w:val="24"/>
          <w:szCs w:val="24"/>
        </w:rPr>
        <w:t xml:space="preserve"> </w:t>
      </w:r>
      <w:r w:rsidRPr="005A15EB">
        <w:rPr>
          <w:rFonts w:ascii="Calibri" w:hAnsi="Calibri" w:cs="Calibri"/>
          <w:color w:val="161616"/>
          <w:sz w:val="24"/>
          <w:szCs w:val="24"/>
        </w:rPr>
        <w:t>CDD</w:t>
      </w:r>
      <w:r w:rsidRPr="005A15EB">
        <w:rPr>
          <w:rFonts w:ascii="Calibri" w:hAnsi="Calibri" w:cs="Calibri"/>
          <w:color w:val="161616"/>
          <w:spacing w:val="41"/>
          <w:sz w:val="24"/>
          <w:szCs w:val="24"/>
        </w:rPr>
        <w:t xml:space="preserve"> </w:t>
      </w:r>
      <w:r w:rsidRPr="005A15EB">
        <w:rPr>
          <w:rFonts w:ascii="Calibri" w:hAnsi="Calibri" w:cs="Calibri"/>
          <w:color w:val="161616"/>
          <w:sz w:val="24"/>
          <w:szCs w:val="24"/>
        </w:rPr>
        <w:t>website,</w:t>
      </w:r>
      <w:r w:rsidRPr="005A15EB">
        <w:rPr>
          <w:rFonts w:ascii="Calibri" w:hAnsi="Calibri" w:cs="Calibri"/>
          <w:color w:val="161616"/>
          <w:spacing w:val="37"/>
          <w:sz w:val="24"/>
          <w:szCs w:val="24"/>
        </w:rPr>
        <w:t xml:space="preserve"> </w:t>
      </w:r>
      <w:r w:rsidRPr="005A15EB">
        <w:rPr>
          <w:rFonts w:ascii="Calibri" w:hAnsi="Calibri" w:cs="Calibri"/>
          <w:color w:val="161616"/>
          <w:sz w:val="24"/>
          <w:szCs w:val="24"/>
        </w:rPr>
        <w:t>electronic</w:t>
      </w:r>
      <w:r w:rsidRPr="005A15EB">
        <w:rPr>
          <w:rFonts w:ascii="Calibri" w:hAnsi="Calibri" w:cs="Calibri"/>
          <w:color w:val="161616"/>
          <w:spacing w:val="58"/>
          <w:sz w:val="24"/>
          <w:szCs w:val="24"/>
        </w:rPr>
        <w:t xml:space="preserve"> </w:t>
      </w:r>
      <w:r w:rsidRPr="005A15EB">
        <w:rPr>
          <w:rFonts w:ascii="Calibri" w:hAnsi="Calibri" w:cs="Calibri"/>
          <w:color w:val="161616"/>
          <w:spacing w:val="-2"/>
          <w:sz w:val="24"/>
          <w:szCs w:val="24"/>
        </w:rPr>
        <w:t>communications).</w:t>
      </w:r>
    </w:p>
    <w:p w14:paraId="587F6DE5" w14:textId="3CF12428" w:rsidR="009C4815" w:rsidRPr="005A15EB" w:rsidRDefault="009C4815" w:rsidP="009C4815">
      <w:pPr>
        <w:pStyle w:val="ListParagraph"/>
        <w:tabs>
          <w:tab w:val="left" w:pos="2160"/>
          <w:tab w:val="left" w:pos="4033"/>
          <w:tab w:val="left" w:pos="4619"/>
        </w:tabs>
        <w:spacing w:before="240" w:line="388" w:lineRule="exact"/>
        <w:ind w:left="2160"/>
        <w:jc w:val="both"/>
        <w:rPr>
          <w:rFonts w:ascii="Calibri" w:hAnsi="Calibri" w:cs="Calibri"/>
          <w:color w:val="161616"/>
          <w:spacing w:val="-2"/>
          <w:sz w:val="24"/>
          <w:szCs w:val="24"/>
        </w:rPr>
      </w:pPr>
      <w:r w:rsidRPr="005A15EB">
        <w:rPr>
          <w:rFonts w:ascii="Calibri" w:hAnsi="Calibri" w:cs="Calibri"/>
          <w:b/>
          <w:color w:val="161616"/>
          <w:sz w:val="24"/>
          <w:szCs w:val="24"/>
        </w:rPr>
        <w:t>Achieved:</w:t>
      </w:r>
      <w:r w:rsidRPr="005A15EB">
        <w:rPr>
          <w:rFonts w:ascii="Calibri" w:hAnsi="Calibri" w:cs="Calibri"/>
          <w:b/>
          <w:color w:val="161616"/>
          <w:spacing w:val="22"/>
          <w:sz w:val="24"/>
          <w:szCs w:val="24"/>
        </w:rPr>
        <w:t xml:space="preserve"> </w:t>
      </w:r>
      <w:r w:rsidRPr="005A15EB">
        <w:rPr>
          <w:rFonts w:ascii="Calibri" w:hAnsi="Calibri" w:cs="Calibri"/>
          <w:color w:val="161616"/>
          <w:spacing w:val="-2"/>
          <w:sz w:val="24"/>
          <w:szCs w:val="24"/>
        </w:rPr>
        <w:t xml:space="preserve">Yes </w:t>
      </w:r>
      <w:sdt>
        <w:sdtPr>
          <w:rPr>
            <w:rFonts w:ascii="Calibri" w:hAnsi="Calibri" w:cs="Calibri"/>
            <w:color w:val="161616"/>
            <w:spacing w:val="-2"/>
            <w:sz w:val="24"/>
            <w:szCs w:val="24"/>
          </w:rPr>
          <w:id w:val="916362936"/>
          <w14:checkbox>
            <w14:checked w14:val="1"/>
            <w14:checkedState w14:val="2612" w14:font="MS Gothic"/>
            <w14:uncheckedState w14:val="2610" w14:font="MS Gothic"/>
          </w14:checkbox>
        </w:sdtPr>
        <w:sdtEndPr/>
        <w:sdtContent>
          <w:r w:rsidR="00354684">
            <w:rPr>
              <w:rFonts w:ascii="MS Gothic" w:eastAsia="MS Gothic" w:hAnsi="MS Gothic" w:cs="Calibri" w:hint="eastAsia"/>
              <w:color w:val="161616"/>
              <w:spacing w:val="-2"/>
              <w:sz w:val="24"/>
              <w:szCs w:val="24"/>
            </w:rPr>
            <w:t>☒</w:t>
          </w:r>
        </w:sdtContent>
      </w:sdt>
      <w:r w:rsidRPr="005A15EB">
        <w:rPr>
          <w:rFonts w:ascii="Calibri" w:hAnsi="Calibri" w:cs="Calibri"/>
          <w:color w:val="161616"/>
          <w:spacing w:val="-2"/>
          <w:sz w:val="24"/>
          <w:szCs w:val="24"/>
        </w:rPr>
        <w:t xml:space="preserve"> No </w:t>
      </w:r>
      <w:sdt>
        <w:sdtPr>
          <w:rPr>
            <w:rFonts w:ascii="Calibri" w:hAnsi="Calibri" w:cs="Calibri"/>
            <w:color w:val="161616"/>
            <w:spacing w:val="-2"/>
            <w:sz w:val="24"/>
            <w:szCs w:val="24"/>
          </w:rPr>
          <w:id w:val="1769112854"/>
          <w14:checkbox>
            <w14:checked w14:val="0"/>
            <w14:checkedState w14:val="2612" w14:font="MS Gothic"/>
            <w14:uncheckedState w14:val="2610" w14:font="MS Gothic"/>
          </w14:checkbox>
        </w:sdtPr>
        <w:sdtEndPr/>
        <w:sdtContent>
          <w:r w:rsidR="00FB455E">
            <w:rPr>
              <w:rFonts w:ascii="MS Gothic" w:eastAsia="MS Gothic" w:hAnsi="MS Gothic" w:cs="Calibri" w:hint="eastAsia"/>
              <w:color w:val="161616"/>
              <w:spacing w:val="-2"/>
              <w:sz w:val="24"/>
              <w:szCs w:val="24"/>
            </w:rPr>
            <w:t>☐</w:t>
          </w:r>
        </w:sdtContent>
      </w:sdt>
    </w:p>
    <w:p w14:paraId="2BA7D63D" w14:textId="77777777" w:rsidR="009C4815" w:rsidRPr="005A15EB" w:rsidRDefault="009C4815" w:rsidP="009C4815">
      <w:pPr>
        <w:tabs>
          <w:tab w:val="left" w:pos="720"/>
          <w:tab w:val="left" w:pos="2160"/>
          <w:tab w:val="left" w:pos="4033"/>
          <w:tab w:val="left" w:pos="4619"/>
        </w:tabs>
        <w:spacing w:before="360" w:line="388" w:lineRule="exact"/>
        <w:jc w:val="both"/>
        <w:rPr>
          <w:rFonts w:ascii="Calibri" w:hAnsi="Calibri" w:cs="Calibri"/>
          <w:b/>
          <w:bCs/>
          <w:sz w:val="24"/>
          <w:szCs w:val="24"/>
        </w:rPr>
      </w:pPr>
      <w:r w:rsidRPr="005A15EB">
        <w:rPr>
          <w:rFonts w:ascii="Calibri" w:hAnsi="Calibri" w:cs="Calibri"/>
          <w:b/>
          <w:bCs/>
          <w:color w:val="161616"/>
          <w:spacing w:val="-2"/>
          <w:w w:val="105"/>
          <w:sz w:val="24"/>
          <w:szCs w:val="24"/>
        </w:rPr>
        <w:lastRenderedPageBreak/>
        <w:tab/>
        <w:t>Goal</w:t>
      </w:r>
      <w:r w:rsidRPr="005A15EB">
        <w:rPr>
          <w:rFonts w:ascii="Calibri" w:hAnsi="Calibri" w:cs="Calibri"/>
          <w:b/>
          <w:bCs/>
          <w:color w:val="161616"/>
          <w:spacing w:val="-23"/>
          <w:w w:val="105"/>
          <w:sz w:val="24"/>
          <w:szCs w:val="24"/>
        </w:rPr>
        <w:t xml:space="preserve"> </w:t>
      </w:r>
      <w:r w:rsidRPr="005A15EB">
        <w:rPr>
          <w:rFonts w:ascii="Calibri" w:hAnsi="Calibri" w:cs="Calibri"/>
          <w:b/>
          <w:bCs/>
          <w:color w:val="161616"/>
          <w:spacing w:val="-2"/>
          <w:w w:val="105"/>
          <w:sz w:val="24"/>
          <w:szCs w:val="24"/>
        </w:rPr>
        <w:t>1.3</w:t>
      </w:r>
      <w:r w:rsidRPr="005A15EB">
        <w:rPr>
          <w:rFonts w:ascii="Calibri" w:hAnsi="Calibri" w:cs="Calibri"/>
          <w:b/>
          <w:bCs/>
          <w:color w:val="161616"/>
          <w:spacing w:val="-20"/>
          <w:w w:val="105"/>
          <w:sz w:val="24"/>
          <w:szCs w:val="24"/>
        </w:rPr>
        <w:t xml:space="preserve"> </w:t>
      </w:r>
      <w:r w:rsidRPr="005A15EB">
        <w:rPr>
          <w:rFonts w:ascii="Calibri" w:hAnsi="Calibri" w:cs="Calibri"/>
          <w:b/>
          <w:bCs/>
          <w:color w:val="161616"/>
          <w:spacing w:val="-20"/>
          <w:w w:val="105"/>
          <w:sz w:val="24"/>
          <w:szCs w:val="24"/>
        </w:rPr>
        <w:tab/>
      </w:r>
      <w:r w:rsidRPr="005A15EB">
        <w:rPr>
          <w:rFonts w:ascii="Calibri" w:hAnsi="Calibri" w:cs="Calibri"/>
          <w:b/>
          <w:bCs/>
          <w:color w:val="161616"/>
          <w:spacing w:val="-2"/>
          <w:w w:val="105"/>
          <w:sz w:val="24"/>
          <w:szCs w:val="24"/>
        </w:rPr>
        <w:t>Access</w:t>
      </w:r>
      <w:r w:rsidRPr="005A15EB">
        <w:rPr>
          <w:rFonts w:ascii="Calibri" w:hAnsi="Calibri" w:cs="Calibri"/>
          <w:b/>
          <w:bCs/>
          <w:color w:val="161616"/>
          <w:spacing w:val="4"/>
          <w:w w:val="105"/>
          <w:sz w:val="24"/>
          <w:szCs w:val="24"/>
        </w:rPr>
        <w:t xml:space="preserve"> </w:t>
      </w:r>
      <w:r w:rsidRPr="005A15EB">
        <w:rPr>
          <w:rFonts w:ascii="Calibri" w:hAnsi="Calibri" w:cs="Calibri"/>
          <w:b/>
          <w:bCs/>
          <w:color w:val="161616"/>
          <w:spacing w:val="-2"/>
          <w:w w:val="105"/>
          <w:sz w:val="24"/>
          <w:szCs w:val="24"/>
        </w:rPr>
        <w:t>to</w:t>
      </w:r>
      <w:r w:rsidRPr="005A15EB">
        <w:rPr>
          <w:rFonts w:ascii="Calibri" w:hAnsi="Calibri" w:cs="Calibri"/>
          <w:b/>
          <w:bCs/>
          <w:color w:val="161616"/>
          <w:spacing w:val="-6"/>
          <w:w w:val="105"/>
          <w:sz w:val="24"/>
          <w:szCs w:val="24"/>
        </w:rPr>
        <w:t xml:space="preserve"> </w:t>
      </w:r>
      <w:r w:rsidRPr="005A15EB">
        <w:rPr>
          <w:rFonts w:ascii="Calibri" w:hAnsi="Calibri" w:cs="Calibri"/>
          <w:b/>
          <w:bCs/>
          <w:color w:val="161616"/>
          <w:spacing w:val="-2"/>
          <w:w w:val="105"/>
          <w:sz w:val="24"/>
          <w:szCs w:val="24"/>
        </w:rPr>
        <w:t>Records</w:t>
      </w:r>
      <w:r w:rsidRPr="005A15EB">
        <w:rPr>
          <w:rFonts w:ascii="Calibri" w:hAnsi="Calibri" w:cs="Calibri"/>
          <w:b/>
          <w:bCs/>
          <w:color w:val="161616"/>
          <w:spacing w:val="-3"/>
          <w:w w:val="105"/>
          <w:sz w:val="24"/>
          <w:szCs w:val="24"/>
        </w:rPr>
        <w:t xml:space="preserve"> </w:t>
      </w:r>
      <w:r w:rsidRPr="005A15EB">
        <w:rPr>
          <w:rFonts w:ascii="Calibri" w:hAnsi="Calibri" w:cs="Calibri"/>
          <w:b/>
          <w:bCs/>
          <w:color w:val="161616"/>
          <w:spacing w:val="-2"/>
          <w:w w:val="105"/>
          <w:sz w:val="24"/>
          <w:szCs w:val="24"/>
        </w:rPr>
        <w:t>Compliance</w:t>
      </w:r>
    </w:p>
    <w:p w14:paraId="60D2B926" w14:textId="77777777" w:rsidR="009C4815" w:rsidRPr="005A15EB" w:rsidRDefault="009C4815" w:rsidP="00430E26">
      <w:pPr>
        <w:pStyle w:val="BodyText"/>
        <w:tabs>
          <w:tab w:val="left" w:pos="2160"/>
        </w:tabs>
        <w:spacing w:before="120" w:line="278" w:lineRule="auto"/>
        <w:ind w:left="2161" w:right="713" w:hanging="1"/>
        <w:jc w:val="both"/>
        <w:rPr>
          <w:rFonts w:ascii="Calibri" w:hAnsi="Calibri" w:cs="Calibri"/>
          <w:sz w:val="24"/>
          <w:szCs w:val="24"/>
        </w:rPr>
      </w:pPr>
      <w:r w:rsidRPr="005A15EB">
        <w:rPr>
          <w:rFonts w:ascii="Calibri" w:hAnsi="Calibri" w:cs="Calibri"/>
          <w:b/>
          <w:color w:val="161616"/>
          <w:w w:val="105"/>
          <w:sz w:val="24"/>
          <w:szCs w:val="24"/>
        </w:rPr>
        <w:t xml:space="preserve">Objective: </w:t>
      </w:r>
      <w:r w:rsidRPr="005A15EB">
        <w:rPr>
          <w:rFonts w:ascii="Calibri" w:hAnsi="Calibri" w:cs="Calibri"/>
          <w:color w:val="161616"/>
          <w:w w:val="105"/>
          <w:sz w:val="24"/>
          <w:szCs w:val="24"/>
        </w:rPr>
        <w:t>Ensure that meeting</w:t>
      </w:r>
      <w:r w:rsidRPr="005A15EB">
        <w:rPr>
          <w:rFonts w:ascii="Calibri" w:hAnsi="Calibri" w:cs="Calibri"/>
          <w:color w:val="161616"/>
          <w:spacing w:val="-1"/>
          <w:w w:val="105"/>
          <w:sz w:val="24"/>
          <w:szCs w:val="24"/>
        </w:rPr>
        <w:t xml:space="preserve"> </w:t>
      </w:r>
      <w:r w:rsidRPr="005A15EB">
        <w:rPr>
          <w:rFonts w:ascii="Calibri" w:hAnsi="Calibri" w:cs="Calibri"/>
          <w:color w:val="161616"/>
          <w:w w:val="105"/>
          <w:sz w:val="24"/>
          <w:szCs w:val="24"/>
        </w:rPr>
        <w:t>minutes and other public records are readily available and easily accessible to the public by completing</w:t>
      </w:r>
      <w:r w:rsidRPr="005A15EB">
        <w:rPr>
          <w:rFonts w:ascii="Calibri" w:hAnsi="Calibri" w:cs="Calibri"/>
          <w:color w:val="161616"/>
          <w:spacing w:val="-5"/>
          <w:w w:val="105"/>
          <w:sz w:val="24"/>
          <w:szCs w:val="24"/>
        </w:rPr>
        <w:t xml:space="preserve"> </w:t>
      </w:r>
      <w:r w:rsidRPr="005A15EB">
        <w:rPr>
          <w:rFonts w:ascii="Calibri" w:hAnsi="Calibri" w:cs="Calibri"/>
          <w:color w:val="161616"/>
          <w:w w:val="105"/>
          <w:sz w:val="24"/>
          <w:szCs w:val="24"/>
        </w:rPr>
        <w:t xml:space="preserve">monthly CDD website </w:t>
      </w:r>
      <w:r w:rsidRPr="005A15EB">
        <w:rPr>
          <w:rFonts w:ascii="Calibri" w:hAnsi="Calibri" w:cs="Calibri"/>
          <w:color w:val="161616"/>
          <w:spacing w:val="-2"/>
          <w:w w:val="105"/>
          <w:sz w:val="24"/>
          <w:szCs w:val="24"/>
        </w:rPr>
        <w:t>checks.</w:t>
      </w:r>
    </w:p>
    <w:p w14:paraId="0F15E297" w14:textId="77777777" w:rsidR="009C4815" w:rsidRPr="005A15EB" w:rsidRDefault="009C4815" w:rsidP="00430E26">
      <w:pPr>
        <w:pStyle w:val="BodyText"/>
        <w:tabs>
          <w:tab w:val="left" w:pos="2160"/>
        </w:tabs>
        <w:spacing w:before="120" w:line="278" w:lineRule="auto"/>
        <w:ind w:left="2160" w:right="713" w:hanging="2"/>
        <w:jc w:val="both"/>
        <w:rPr>
          <w:rFonts w:ascii="Calibri" w:hAnsi="Calibri" w:cs="Calibri"/>
          <w:color w:val="161616"/>
          <w:w w:val="105"/>
          <w:sz w:val="24"/>
          <w:szCs w:val="24"/>
        </w:rPr>
      </w:pPr>
      <w:r w:rsidRPr="005A15EB">
        <w:rPr>
          <w:rFonts w:ascii="Calibri" w:hAnsi="Calibri" w:cs="Calibri"/>
          <w:b/>
          <w:color w:val="161616"/>
          <w:w w:val="105"/>
          <w:sz w:val="24"/>
          <w:szCs w:val="24"/>
        </w:rPr>
        <w:t xml:space="preserve">Measurement: </w:t>
      </w:r>
      <w:r w:rsidRPr="005A15EB">
        <w:rPr>
          <w:rFonts w:ascii="Calibri" w:hAnsi="Calibri" w:cs="Calibri"/>
          <w:color w:val="161616"/>
          <w:w w:val="105"/>
          <w:sz w:val="24"/>
          <w:szCs w:val="24"/>
        </w:rPr>
        <w:t>Monthly website reviews will</w:t>
      </w:r>
      <w:r w:rsidRPr="005A15EB">
        <w:rPr>
          <w:rFonts w:ascii="Calibri" w:hAnsi="Calibri" w:cs="Calibri"/>
          <w:color w:val="161616"/>
          <w:spacing w:val="-18"/>
          <w:w w:val="105"/>
          <w:sz w:val="24"/>
          <w:szCs w:val="24"/>
        </w:rPr>
        <w:t xml:space="preserve"> </w:t>
      </w:r>
      <w:r w:rsidRPr="005A15EB">
        <w:rPr>
          <w:rFonts w:ascii="Calibri" w:hAnsi="Calibri" w:cs="Calibri"/>
          <w:color w:val="161616"/>
          <w:w w:val="105"/>
          <w:sz w:val="24"/>
          <w:szCs w:val="24"/>
        </w:rPr>
        <w:t>be completed to ensure meeting minutes and other public records are up to date as evidenced by District Management's records.</w:t>
      </w:r>
    </w:p>
    <w:p w14:paraId="55A27107" w14:textId="77777777" w:rsidR="009C4815" w:rsidRPr="005A15EB" w:rsidRDefault="009C4815" w:rsidP="00430E26">
      <w:pPr>
        <w:pStyle w:val="BodyText"/>
        <w:tabs>
          <w:tab w:val="left" w:pos="2160"/>
        </w:tabs>
        <w:spacing w:before="240" w:line="271" w:lineRule="auto"/>
        <w:ind w:left="2163" w:right="713" w:hanging="6"/>
        <w:jc w:val="both"/>
        <w:rPr>
          <w:rFonts w:ascii="Calibri" w:hAnsi="Calibri" w:cs="Calibri"/>
          <w:sz w:val="24"/>
          <w:szCs w:val="24"/>
        </w:rPr>
      </w:pPr>
      <w:r w:rsidRPr="005A15EB">
        <w:rPr>
          <w:rFonts w:ascii="Calibri" w:hAnsi="Calibri" w:cs="Calibri"/>
          <w:b/>
          <w:color w:val="161616"/>
          <w:w w:val="105"/>
          <w:sz w:val="24"/>
          <w:szCs w:val="24"/>
        </w:rPr>
        <w:t>Standard:</w:t>
      </w:r>
      <w:r w:rsidRPr="005A15EB">
        <w:rPr>
          <w:rFonts w:ascii="Calibri" w:hAnsi="Calibri" w:cs="Calibri"/>
          <w:b/>
          <w:color w:val="161616"/>
          <w:spacing w:val="-1"/>
          <w:w w:val="105"/>
          <w:sz w:val="24"/>
          <w:szCs w:val="24"/>
        </w:rPr>
        <w:t xml:space="preserve"> </w:t>
      </w:r>
      <w:r w:rsidRPr="005A15EB">
        <w:rPr>
          <w:rFonts w:ascii="Calibri" w:hAnsi="Calibri" w:cs="Calibri"/>
          <w:color w:val="161616"/>
          <w:w w:val="105"/>
          <w:sz w:val="24"/>
          <w:szCs w:val="24"/>
        </w:rPr>
        <w:t xml:space="preserve">100% of monthly website checks were completed by District </w:t>
      </w:r>
      <w:r w:rsidRPr="005A15EB">
        <w:rPr>
          <w:rFonts w:ascii="Calibri" w:hAnsi="Calibri" w:cs="Calibri"/>
          <w:color w:val="161616"/>
          <w:spacing w:val="-2"/>
          <w:w w:val="105"/>
          <w:sz w:val="24"/>
          <w:szCs w:val="24"/>
        </w:rPr>
        <w:t>Management.</w:t>
      </w:r>
    </w:p>
    <w:p w14:paraId="53D6FFE5" w14:textId="76971097" w:rsidR="009C4815" w:rsidRPr="005A15EB" w:rsidRDefault="009C4815" w:rsidP="009C4815">
      <w:pPr>
        <w:pStyle w:val="ListParagraph"/>
        <w:tabs>
          <w:tab w:val="left" w:pos="2160"/>
          <w:tab w:val="left" w:pos="4033"/>
          <w:tab w:val="left" w:pos="4619"/>
        </w:tabs>
        <w:spacing w:before="240" w:line="388" w:lineRule="exact"/>
        <w:ind w:left="2160"/>
        <w:jc w:val="both"/>
        <w:rPr>
          <w:rFonts w:ascii="Calibri" w:hAnsi="Calibri" w:cs="Calibri"/>
          <w:color w:val="161616"/>
          <w:spacing w:val="-2"/>
          <w:sz w:val="24"/>
          <w:szCs w:val="24"/>
        </w:rPr>
      </w:pPr>
      <w:r w:rsidRPr="005A15EB">
        <w:rPr>
          <w:rFonts w:ascii="Calibri" w:hAnsi="Calibri" w:cs="Calibri"/>
          <w:b/>
          <w:color w:val="161616"/>
          <w:sz w:val="24"/>
          <w:szCs w:val="24"/>
        </w:rPr>
        <w:t>Achieved:</w:t>
      </w:r>
      <w:r w:rsidRPr="005A15EB">
        <w:rPr>
          <w:rFonts w:ascii="Calibri" w:hAnsi="Calibri" w:cs="Calibri"/>
          <w:b/>
          <w:color w:val="161616"/>
          <w:spacing w:val="22"/>
          <w:sz w:val="24"/>
          <w:szCs w:val="24"/>
        </w:rPr>
        <w:t xml:space="preserve"> </w:t>
      </w:r>
      <w:r w:rsidRPr="005A15EB">
        <w:rPr>
          <w:rFonts w:ascii="Calibri" w:hAnsi="Calibri" w:cs="Calibri"/>
          <w:color w:val="161616"/>
          <w:spacing w:val="-2"/>
          <w:sz w:val="24"/>
          <w:szCs w:val="24"/>
        </w:rPr>
        <w:t xml:space="preserve">Yes </w:t>
      </w:r>
      <w:sdt>
        <w:sdtPr>
          <w:rPr>
            <w:rFonts w:ascii="Calibri" w:hAnsi="Calibri" w:cs="Calibri"/>
            <w:color w:val="161616"/>
            <w:spacing w:val="-2"/>
            <w:sz w:val="24"/>
            <w:szCs w:val="24"/>
          </w:rPr>
          <w:id w:val="-766928872"/>
          <w14:checkbox>
            <w14:checked w14:val="1"/>
            <w14:checkedState w14:val="2612" w14:font="MS Gothic"/>
            <w14:uncheckedState w14:val="2610" w14:font="MS Gothic"/>
          </w14:checkbox>
        </w:sdtPr>
        <w:sdtEndPr/>
        <w:sdtContent>
          <w:r w:rsidR="00354684">
            <w:rPr>
              <w:rFonts w:ascii="MS Gothic" w:eastAsia="MS Gothic" w:hAnsi="MS Gothic" w:cs="Calibri" w:hint="eastAsia"/>
              <w:color w:val="161616"/>
              <w:spacing w:val="-2"/>
              <w:sz w:val="24"/>
              <w:szCs w:val="24"/>
            </w:rPr>
            <w:t>☒</w:t>
          </w:r>
        </w:sdtContent>
      </w:sdt>
      <w:r w:rsidRPr="005A15EB">
        <w:rPr>
          <w:rFonts w:ascii="Calibri" w:hAnsi="Calibri" w:cs="Calibri"/>
          <w:color w:val="161616"/>
          <w:spacing w:val="-2"/>
          <w:sz w:val="24"/>
          <w:szCs w:val="24"/>
        </w:rPr>
        <w:t xml:space="preserve"> No </w:t>
      </w:r>
      <w:sdt>
        <w:sdtPr>
          <w:rPr>
            <w:rFonts w:ascii="Calibri" w:hAnsi="Calibri" w:cs="Calibri"/>
            <w:color w:val="161616"/>
            <w:spacing w:val="-2"/>
            <w:sz w:val="24"/>
            <w:szCs w:val="24"/>
          </w:rPr>
          <w:id w:val="-1571428357"/>
          <w14:checkbox>
            <w14:checked w14:val="0"/>
            <w14:checkedState w14:val="2612" w14:font="MS Gothic"/>
            <w14:uncheckedState w14:val="2610" w14:font="MS Gothic"/>
          </w14:checkbox>
        </w:sdtPr>
        <w:sdtEndPr/>
        <w:sdtContent>
          <w:r w:rsidR="00FB455E">
            <w:rPr>
              <w:rFonts w:ascii="MS Gothic" w:eastAsia="MS Gothic" w:hAnsi="MS Gothic" w:cs="Calibri" w:hint="eastAsia"/>
              <w:color w:val="161616"/>
              <w:spacing w:val="-2"/>
              <w:sz w:val="24"/>
              <w:szCs w:val="24"/>
            </w:rPr>
            <w:t>☐</w:t>
          </w:r>
        </w:sdtContent>
      </w:sdt>
    </w:p>
    <w:p w14:paraId="69E7309A" w14:textId="1BE4C74C" w:rsidR="009C4815" w:rsidRPr="005A15EB" w:rsidRDefault="009C4815" w:rsidP="00E128CE">
      <w:pPr>
        <w:tabs>
          <w:tab w:val="left" w:pos="720"/>
          <w:tab w:val="left" w:pos="2160"/>
          <w:tab w:val="left" w:pos="4033"/>
          <w:tab w:val="left" w:pos="4619"/>
        </w:tabs>
        <w:spacing w:before="480" w:line="388" w:lineRule="exact"/>
        <w:jc w:val="both"/>
        <w:rPr>
          <w:rFonts w:ascii="Calibri" w:hAnsi="Calibri" w:cs="Calibri"/>
          <w:b/>
          <w:bCs/>
          <w:spacing w:val="-2"/>
          <w:sz w:val="24"/>
          <w:szCs w:val="24"/>
          <w:u w:val="thick"/>
        </w:rPr>
      </w:pPr>
      <w:r w:rsidRPr="005A15EB">
        <w:rPr>
          <w:rFonts w:ascii="Calibri" w:hAnsi="Calibri" w:cs="Calibri"/>
          <w:b/>
          <w:bCs/>
          <w:spacing w:val="-2"/>
          <w:w w:val="105"/>
          <w:sz w:val="24"/>
          <w:szCs w:val="24"/>
        </w:rPr>
        <w:t>2.</w:t>
      </w:r>
      <w:r w:rsidRPr="005A15EB">
        <w:rPr>
          <w:rFonts w:ascii="Calibri" w:hAnsi="Calibri" w:cs="Calibri"/>
          <w:b/>
          <w:bCs/>
          <w:spacing w:val="-2"/>
          <w:w w:val="105"/>
          <w:sz w:val="24"/>
          <w:szCs w:val="24"/>
        </w:rPr>
        <w:tab/>
      </w:r>
      <w:r w:rsidRPr="005A15EB">
        <w:rPr>
          <w:rFonts w:ascii="Calibri" w:hAnsi="Calibri" w:cs="Calibri"/>
          <w:b/>
          <w:bCs/>
          <w:sz w:val="24"/>
          <w:szCs w:val="24"/>
          <w:u w:val="thick"/>
        </w:rPr>
        <w:t>FINANCIAL</w:t>
      </w:r>
      <w:r w:rsidRPr="005A15EB">
        <w:rPr>
          <w:rFonts w:ascii="Calibri" w:hAnsi="Calibri" w:cs="Calibri"/>
          <w:b/>
          <w:bCs/>
          <w:spacing w:val="-13"/>
          <w:sz w:val="24"/>
          <w:szCs w:val="24"/>
          <w:u w:val="thick"/>
        </w:rPr>
        <w:t xml:space="preserve"> </w:t>
      </w:r>
      <w:r w:rsidRPr="005A15EB">
        <w:rPr>
          <w:rFonts w:ascii="Calibri" w:hAnsi="Calibri" w:cs="Calibri"/>
          <w:b/>
          <w:bCs/>
          <w:sz w:val="24"/>
          <w:szCs w:val="24"/>
          <w:u w:val="thick"/>
        </w:rPr>
        <w:t>TRANSPARENCY</w:t>
      </w:r>
      <w:r w:rsidRPr="005A15EB">
        <w:rPr>
          <w:rFonts w:ascii="Calibri" w:hAnsi="Calibri" w:cs="Calibri"/>
          <w:b/>
          <w:bCs/>
          <w:spacing w:val="22"/>
          <w:sz w:val="24"/>
          <w:szCs w:val="24"/>
          <w:u w:val="thick"/>
        </w:rPr>
        <w:t xml:space="preserve"> </w:t>
      </w:r>
      <w:r w:rsidRPr="005A15EB">
        <w:rPr>
          <w:rFonts w:ascii="Calibri" w:hAnsi="Calibri" w:cs="Calibri"/>
          <w:b/>
          <w:bCs/>
          <w:sz w:val="24"/>
          <w:szCs w:val="24"/>
          <w:u w:val="thick"/>
        </w:rPr>
        <w:t>AND</w:t>
      </w:r>
      <w:r w:rsidRPr="005A15EB">
        <w:rPr>
          <w:rFonts w:ascii="Calibri" w:hAnsi="Calibri" w:cs="Calibri"/>
          <w:b/>
          <w:bCs/>
          <w:spacing w:val="-7"/>
          <w:sz w:val="24"/>
          <w:szCs w:val="24"/>
          <w:u w:val="thick"/>
        </w:rPr>
        <w:t xml:space="preserve"> </w:t>
      </w:r>
      <w:r w:rsidRPr="005A15EB">
        <w:rPr>
          <w:rFonts w:ascii="Calibri" w:hAnsi="Calibri" w:cs="Calibri"/>
          <w:b/>
          <w:bCs/>
          <w:spacing w:val="-2"/>
          <w:sz w:val="24"/>
          <w:szCs w:val="24"/>
          <w:u w:val="thick"/>
        </w:rPr>
        <w:t>ACCOUNTABILITY</w:t>
      </w:r>
    </w:p>
    <w:p w14:paraId="65406D4B" w14:textId="4F551A2D" w:rsidR="009C4815" w:rsidRPr="005A15EB" w:rsidRDefault="009C4815" w:rsidP="009C4815">
      <w:pPr>
        <w:tabs>
          <w:tab w:val="left" w:pos="720"/>
          <w:tab w:val="left" w:pos="2160"/>
          <w:tab w:val="left" w:pos="4033"/>
          <w:tab w:val="left" w:pos="4619"/>
        </w:tabs>
        <w:spacing w:before="240" w:line="388" w:lineRule="exact"/>
        <w:jc w:val="both"/>
        <w:rPr>
          <w:rFonts w:ascii="Calibri" w:hAnsi="Calibri" w:cs="Calibri"/>
          <w:b/>
          <w:bCs/>
          <w:color w:val="161616"/>
          <w:spacing w:val="-2"/>
          <w:sz w:val="24"/>
          <w:szCs w:val="24"/>
        </w:rPr>
      </w:pPr>
      <w:r w:rsidRPr="005A15EB">
        <w:rPr>
          <w:rFonts w:ascii="Calibri" w:hAnsi="Calibri" w:cs="Calibri"/>
          <w:b/>
          <w:bCs/>
          <w:spacing w:val="-2"/>
          <w:sz w:val="24"/>
          <w:szCs w:val="24"/>
        </w:rPr>
        <w:tab/>
      </w:r>
      <w:r w:rsidRPr="005A15EB">
        <w:rPr>
          <w:rFonts w:ascii="Calibri" w:hAnsi="Calibri" w:cs="Calibri"/>
          <w:b/>
          <w:bCs/>
          <w:sz w:val="24"/>
          <w:szCs w:val="24"/>
        </w:rPr>
        <w:t>Goal</w:t>
      </w:r>
      <w:r w:rsidRPr="005A15EB">
        <w:rPr>
          <w:rFonts w:ascii="Calibri" w:hAnsi="Calibri" w:cs="Calibri"/>
          <w:b/>
          <w:bCs/>
          <w:spacing w:val="-30"/>
          <w:sz w:val="24"/>
          <w:szCs w:val="24"/>
        </w:rPr>
        <w:t xml:space="preserve"> </w:t>
      </w:r>
      <w:r w:rsidR="00E128CE">
        <w:rPr>
          <w:rFonts w:ascii="Calibri" w:hAnsi="Calibri" w:cs="Calibri"/>
          <w:b/>
          <w:bCs/>
          <w:spacing w:val="-30"/>
          <w:sz w:val="24"/>
          <w:szCs w:val="24"/>
        </w:rPr>
        <w:t>2</w:t>
      </w:r>
      <w:r w:rsidRPr="005A15EB">
        <w:rPr>
          <w:rFonts w:ascii="Calibri" w:hAnsi="Calibri" w:cs="Calibri"/>
          <w:b/>
          <w:bCs/>
          <w:sz w:val="24"/>
          <w:szCs w:val="24"/>
        </w:rPr>
        <w:t>.1</w:t>
      </w:r>
      <w:r w:rsidRPr="005A15EB">
        <w:rPr>
          <w:rFonts w:ascii="Calibri" w:hAnsi="Calibri" w:cs="Calibri"/>
          <w:b/>
          <w:bCs/>
          <w:spacing w:val="-20"/>
          <w:sz w:val="24"/>
          <w:szCs w:val="24"/>
        </w:rPr>
        <w:t xml:space="preserve"> </w:t>
      </w:r>
      <w:r w:rsidRPr="005A15EB">
        <w:rPr>
          <w:rFonts w:ascii="Calibri" w:hAnsi="Calibri" w:cs="Calibri"/>
          <w:b/>
          <w:bCs/>
          <w:spacing w:val="-20"/>
          <w:sz w:val="24"/>
          <w:szCs w:val="24"/>
        </w:rPr>
        <w:tab/>
      </w:r>
      <w:r w:rsidRPr="005A15EB">
        <w:rPr>
          <w:rFonts w:ascii="Calibri" w:hAnsi="Calibri" w:cs="Calibri"/>
          <w:b/>
          <w:bCs/>
          <w:sz w:val="24"/>
          <w:szCs w:val="24"/>
        </w:rPr>
        <w:t>Annual</w:t>
      </w:r>
      <w:r w:rsidRPr="005A15EB">
        <w:rPr>
          <w:rFonts w:ascii="Calibri" w:hAnsi="Calibri" w:cs="Calibri"/>
          <w:b/>
          <w:bCs/>
          <w:spacing w:val="-17"/>
          <w:sz w:val="24"/>
          <w:szCs w:val="24"/>
        </w:rPr>
        <w:t xml:space="preserve"> </w:t>
      </w:r>
      <w:r w:rsidRPr="005A15EB">
        <w:rPr>
          <w:rFonts w:ascii="Calibri" w:hAnsi="Calibri" w:cs="Calibri"/>
          <w:b/>
          <w:bCs/>
          <w:sz w:val="24"/>
          <w:szCs w:val="24"/>
        </w:rPr>
        <w:t xml:space="preserve">Budget </w:t>
      </w:r>
      <w:r w:rsidRPr="005A15EB">
        <w:rPr>
          <w:rFonts w:ascii="Calibri" w:hAnsi="Calibri" w:cs="Calibri"/>
          <w:b/>
          <w:bCs/>
          <w:spacing w:val="-2"/>
          <w:sz w:val="24"/>
          <w:szCs w:val="24"/>
        </w:rPr>
        <w:t>Preparation</w:t>
      </w:r>
    </w:p>
    <w:p w14:paraId="73ADBEEB" w14:textId="77777777" w:rsidR="009C4815" w:rsidRPr="005A15EB" w:rsidRDefault="009C4815" w:rsidP="00430E26">
      <w:pPr>
        <w:spacing w:before="240"/>
        <w:ind w:left="2160" w:right="623"/>
        <w:jc w:val="both"/>
        <w:rPr>
          <w:rFonts w:ascii="Calibri" w:hAnsi="Calibri" w:cs="Calibri"/>
          <w:sz w:val="24"/>
          <w:szCs w:val="24"/>
        </w:rPr>
      </w:pPr>
      <w:r w:rsidRPr="005A15EB">
        <w:rPr>
          <w:rFonts w:ascii="Calibri" w:hAnsi="Calibri" w:cs="Calibri"/>
          <w:b/>
          <w:sz w:val="24"/>
          <w:szCs w:val="24"/>
        </w:rPr>
        <w:t xml:space="preserve">Objective: </w:t>
      </w:r>
      <w:r w:rsidRPr="005A15EB">
        <w:rPr>
          <w:rFonts w:ascii="Calibri" w:hAnsi="Calibri" w:cs="Calibri"/>
          <w:sz w:val="24"/>
          <w:szCs w:val="24"/>
        </w:rPr>
        <w:t>Prepare and</w:t>
      </w:r>
      <w:r w:rsidRPr="005A15EB">
        <w:rPr>
          <w:rFonts w:ascii="Calibri" w:hAnsi="Calibri" w:cs="Calibri"/>
          <w:spacing w:val="-3"/>
          <w:sz w:val="24"/>
          <w:szCs w:val="24"/>
        </w:rPr>
        <w:t xml:space="preserve"> </w:t>
      </w:r>
      <w:r w:rsidRPr="005A15EB">
        <w:rPr>
          <w:rFonts w:ascii="Calibri" w:hAnsi="Calibri" w:cs="Calibri"/>
          <w:sz w:val="24"/>
          <w:szCs w:val="24"/>
        </w:rPr>
        <w:t>approve the annual</w:t>
      </w:r>
      <w:r w:rsidRPr="005A15EB">
        <w:rPr>
          <w:rFonts w:ascii="Calibri" w:hAnsi="Calibri" w:cs="Calibri"/>
          <w:spacing w:val="-13"/>
          <w:sz w:val="24"/>
          <w:szCs w:val="24"/>
        </w:rPr>
        <w:t xml:space="preserve"> </w:t>
      </w:r>
      <w:r w:rsidRPr="005A15EB">
        <w:rPr>
          <w:rFonts w:ascii="Calibri" w:hAnsi="Calibri" w:cs="Calibri"/>
          <w:sz w:val="24"/>
          <w:szCs w:val="24"/>
        </w:rPr>
        <w:t>proposed budget by</w:t>
      </w:r>
      <w:r w:rsidRPr="005A15EB">
        <w:rPr>
          <w:rFonts w:ascii="Calibri" w:hAnsi="Calibri" w:cs="Calibri"/>
          <w:spacing w:val="-12"/>
          <w:sz w:val="24"/>
          <w:szCs w:val="24"/>
        </w:rPr>
        <w:t xml:space="preserve"> </w:t>
      </w:r>
      <w:r w:rsidRPr="005A15EB">
        <w:rPr>
          <w:rFonts w:ascii="Calibri" w:hAnsi="Calibri" w:cs="Calibri"/>
          <w:sz w:val="24"/>
          <w:szCs w:val="24"/>
        </w:rPr>
        <w:t>June</w:t>
      </w:r>
      <w:r w:rsidRPr="005A15EB">
        <w:rPr>
          <w:rFonts w:ascii="Calibri" w:hAnsi="Calibri" w:cs="Calibri"/>
          <w:spacing w:val="-3"/>
          <w:sz w:val="24"/>
          <w:szCs w:val="24"/>
        </w:rPr>
        <w:t xml:space="preserve"> </w:t>
      </w:r>
      <w:r w:rsidRPr="005A15EB">
        <w:rPr>
          <w:rFonts w:ascii="Calibri" w:hAnsi="Calibri" w:cs="Calibri"/>
          <w:sz w:val="24"/>
          <w:szCs w:val="24"/>
        </w:rPr>
        <w:t>15</w:t>
      </w:r>
      <w:r w:rsidRPr="005A15EB">
        <w:rPr>
          <w:rFonts w:ascii="Calibri" w:hAnsi="Calibri" w:cs="Calibri"/>
          <w:spacing w:val="-7"/>
          <w:sz w:val="24"/>
          <w:szCs w:val="24"/>
        </w:rPr>
        <w:t xml:space="preserve"> </w:t>
      </w:r>
      <w:r w:rsidRPr="005A15EB">
        <w:rPr>
          <w:rFonts w:ascii="Calibri" w:hAnsi="Calibri" w:cs="Calibri"/>
          <w:sz w:val="24"/>
          <w:szCs w:val="24"/>
        </w:rPr>
        <w:t>and</w:t>
      </w:r>
      <w:r w:rsidRPr="005A15EB">
        <w:rPr>
          <w:rFonts w:ascii="Calibri" w:hAnsi="Calibri" w:cs="Calibri"/>
          <w:spacing w:val="-2"/>
          <w:sz w:val="24"/>
          <w:szCs w:val="24"/>
        </w:rPr>
        <w:t xml:space="preserve"> </w:t>
      </w:r>
      <w:r w:rsidRPr="005A15EB">
        <w:rPr>
          <w:rFonts w:ascii="Calibri" w:hAnsi="Calibri" w:cs="Calibri"/>
          <w:sz w:val="24"/>
          <w:szCs w:val="24"/>
        </w:rPr>
        <w:t>final budget was adopted by September 30 each year.</w:t>
      </w:r>
    </w:p>
    <w:p w14:paraId="6B82340E" w14:textId="77777777" w:rsidR="009C4815" w:rsidRPr="005A15EB" w:rsidRDefault="009C4815" w:rsidP="00430E26">
      <w:pPr>
        <w:tabs>
          <w:tab w:val="left" w:pos="9270"/>
        </w:tabs>
        <w:spacing w:before="240"/>
        <w:ind w:left="2160" w:right="623"/>
        <w:jc w:val="both"/>
        <w:rPr>
          <w:rFonts w:ascii="Calibri" w:hAnsi="Calibri" w:cs="Calibri"/>
          <w:sz w:val="24"/>
          <w:szCs w:val="24"/>
        </w:rPr>
      </w:pPr>
      <w:r w:rsidRPr="005A15EB">
        <w:rPr>
          <w:rFonts w:ascii="Calibri" w:hAnsi="Calibri" w:cs="Calibri"/>
          <w:b/>
          <w:sz w:val="24"/>
          <w:szCs w:val="24"/>
        </w:rPr>
        <w:t xml:space="preserve">Measurement: </w:t>
      </w:r>
      <w:r w:rsidRPr="005A15EB">
        <w:rPr>
          <w:rFonts w:ascii="Calibri" w:hAnsi="Calibri" w:cs="Calibri"/>
          <w:sz w:val="24"/>
          <w:szCs w:val="24"/>
        </w:rPr>
        <w:t>Proposed budget was approved by</w:t>
      </w:r>
      <w:r w:rsidRPr="005A15EB">
        <w:rPr>
          <w:rFonts w:ascii="Calibri" w:hAnsi="Calibri" w:cs="Calibri"/>
          <w:spacing w:val="-6"/>
          <w:sz w:val="24"/>
          <w:szCs w:val="24"/>
        </w:rPr>
        <w:t xml:space="preserve"> </w:t>
      </w:r>
      <w:r w:rsidRPr="005A15EB">
        <w:rPr>
          <w:rFonts w:ascii="Calibri" w:hAnsi="Calibri" w:cs="Calibri"/>
          <w:sz w:val="24"/>
          <w:szCs w:val="24"/>
        </w:rPr>
        <w:t>the Board before</w:t>
      </w:r>
      <w:r w:rsidRPr="005A15EB">
        <w:rPr>
          <w:rFonts w:ascii="Calibri" w:hAnsi="Calibri" w:cs="Calibri"/>
          <w:spacing w:val="-7"/>
          <w:sz w:val="24"/>
          <w:szCs w:val="24"/>
        </w:rPr>
        <w:t xml:space="preserve"> </w:t>
      </w:r>
      <w:r w:rsidRPr="005A15EB">
        <w:rPr>
          <w:rFonts w:ascii="Calibri" w:hAnsi="Calibri" w:cs="Calibri"/>
          <w:sz w:val="24"/>
          <w:szCs w:val="24"/>
        </w:rPr>
        <w:t>June 15 and final</w:t>
      </w:r>
      <w:r w:rsidRPr="005A15EB">
        <w:rPr>
          <w:rFonts w:ascii="Calibri" w:hAnsi="Calibri" w:cs="Calibri"/>
          <w:spacing w:val="-15"/>
          <w:sz w:val="24"/>
          <w:szCs w:val="24"/>
        </w:rPr>
        <w:t xml:space="preserve"> </w:t>
      </w:r>
      <w:r w:rsidRPr="005A15EB">
        <w:rPr>
          <w:rFonts w:ascii="Calibri" w:hAnsi="Calibri" w:cs="Calibri"/>
          <w:sz w:val="24"/>
          <w:szCs w:val="24"/>
        </w:rPr>
        <w:t>budget was adopted by</w:t>
      </w:r>
      <w:r w:rsidRPr="005A15EB">
        <w:rPr>
          <w:rFonts w:ascii="Calibri" w:hAnsi="Calibri" w:cs="Calibri"/>
          <w:spacing w:val="-6"/>
          <w:sz w:val="24"/>
          <w:szCs w:val="24"/>
        </w:rPr>
        <w:t xml:space="preserve"> </w:t>
      </w:r>
      <w:r w:rsidRPr="005A15EB">
        <w:rPr>
          <w:rFonts w:ascii="Calibri" w:hAnsi="Calibri" w:cs="Calibri"/>
          <w:sz w:val="24"/>
          <w:szCs w:val="24"/>
        </w:rPr>
        <w:t>September 30 as evidenced by meeting</w:t>
      </w:r>
      <w:r w:rsidRPr="005A15EB">
        <w:rPr>
          <w:rFonts w:ascii="Calibri" w:hAnsi="Calibri" w:cs="Calibri"/>
          <w:spacing w:val="-8"/>
          <w:sz w:val="24"/>
          <w:szCs w:val="24"/>
        </w:rPr>
        <w:t xml:space="preserve"> </w:t>
      </w:r>
      <w:r w:rsidRPr="005A15EB">
        <w:rPr>
          <w:rFonts w:ascii="Calibri" w:hAnsi="Calibri" w:cs="Calibri"/>
          <w:sz w:val="24"/>
          <w:szCs w:val="24"/>
        </w:rPr>
        <w:t>minutes and budget</w:t>
      </w:r>
      <w:r w:rsidRPr="005A15EB">
        <w:rPr>
          <w:rFonts w:ascii="Calibri" w:hAnsi="Calibri" w:cs="Calibri"/>
          <w:spacing w:val="40"/>
          <w:sz w:val="24"/>
          <w:szCs w:val="24"/>
        </w:rPr>
        <w:t xml:space="preserve"> </w:t>
      </w:r>
      <w:r w:rsidRPr="005A15EB">
        <w:rPr>
          <w:rFonts w:ascii="Calibri" w:hAnsi="Calibri" w:cs="Calibri"/>
          <w:sz w:val="24"/>
          <w:szCs w:val="24"/>
        </w:rPr>
        <w:t>documents</w:t>
      </w:r>
      <w:r w:rsidRPr="005A15EB">
        <w:rPr>
          <w:rFonts w:ascii="Calibri" w:hAnsi="Calibri" w:cs="Calibri"/>
          <w:spacing w:val="40"/>
          <w:sz w:val="24"/>
          <w:szCs w:val="24"/>
        </w:rPr>
        <w:t xml:space="preserve"> </w:t>
      </w:r>
      <w:r w:rsidRPr="005A15EB">
        <w:rPr>
          <w:rFonts w:ascii="Calibri" w:hAnsi="Calibri" w:cs="Calibri"/>
          <w:sz w:val="24"/>
          <w:szCs w:val="24"/>
        </w:rPr>
        <w:t>listed on CDD website and/or within district records.</w:t>
      </w:r>
    </w:p>
    <w:p w14:paraId="7D13F27F" w14:textId="77777777" w:rsidR="009C4815" w:rsidRPr="005A15EB" w:rsidRDefault="009C4815" w:rsidP="00263F93">
      <w:pPr>
        <w:tabs>
          <w:tab w:val="left" w:pos="8280"/>
        </w:tabs>
        <w:spacing w:before="240"/>
        <w:ind w:left="2160" w:right="-7"/>
        <w:jc w:val="both"/>
        <w:rPr>
          <w:rFonts w:ascii="Calibri" w:hAnsi="Calibri" w:cs="Calibri"/>
          <w:sz w:val="24"/>
          <w:szCs w:val="24"/>
        </w:rPr>
      </w:pPr>
      <w:r w:rsidRPr="005A15EB">
        <w:rPr>
          <w:rFonts w:ascii="Calibri" w:hAnsi="Calibri" w:cs="Calibri"/>
          <w:b/>
          <w:sz w:val="24"/>
          <w:szCs w:val="24"/>
        </w:rPr>
        <w:t xml:space="preserve">Standard: </w:t>
      </w:r>
      <w:r w:rsidRPr="005A15EB">
        <w:rPr>
          <w:rFonts w:ascii="Calibri" w:hAnsi="Calibri" w:cs="Calibri"/>
          <w:sz w:val="24"/>
          <w:szCs w:val="24"/>
        </w:rPr>
        <w:t>100%</w:t>
      </w:r>
      <w:r w:rsidRPr="005A15EB">
        <w:rPr>
          <w:rFonts w:ascii="Calibri" w:hAnsi="Calibri" w:cs="Calibri"/>
          <w:spacing w:val="7"/>
          <w:sz w:val="24"/>
          <w:szCs w:val="24"/>
        </w:rPr>
        <w:t xml:space="preserve"> </w:t>
      </w:r>
      <w:r w:rsidRPr="005A15EB">
        <w:rPr>
          <w:rFonts w:ascii="Calibri" w:hAnsi="Calibri" w:cs="Calibri"/>
          <w:sz w:val="24"/>
          <w:szCs w:val="24"/>
        </w:rPr>
        <w:t>of</w:t>
      </w:r>
      <w:r w:rsidRPr="005A15EB">
        <w:rPr>
          <w:rFonts w:ascii="Calibri" w:hAnsi="Calibri" w:cs="Calibri"/>
          <w:spacing w:val="6"/>
          <w:sz w:val="24"/>
          <w:szCs w:val="24"/>
        </w:rPr>
        <w:t xml:space="preserve"> </w:t>
      </w:r>
      <w:r w:rsidRPr="005A15EB">
        <w:rPr>
          <w:rFonts w:ascii="Calibri" w:hAnsi="Calibri" w:cs="Calibri"/>
          <w:sz w:val="24"/>
          <w:szCs w:val="24"/>
        </w:rPr>
        <w:t>budget</w:t>
      </w:r>
      <w:r w:rsidRPr="005A15EB">
        <w:rPr>
          <w:rFonts w:ascii="Calibri" w:hAnsi="Calibri" w:cs="Calibri"/>
          <w:spacing w:val="18"/>
          <w:sz w:val="24"/>
          <w:szCs w:val="24"/>
        </w:rPr>
        <w:t xml:space="preserve"> </w:t>
      </w:r>
      <w:r w:rsidRPr="005A15EB">
        <w:rPr>
          <w:rFonts w:ascii="Calibri" w:hAnsi="Calibri" w:cs="Calibri"/>
          <w:sz w:val="24"/>
          <w:szCs w:val="24"/>
        </w:rPr>
        <w:t>approval</w:t>
      </w:r>
      <w:r w:rsidRPr="005A15EB">
        <w:rPr>
          <w:rFonts w:ascii="Calibri" w:hAnsi="Calibri" w:cs="Calibri"/>
          <w:spacing w:val="-4"/>
          <w:sz w:val="24"/>
          <w:szCs w:val="24"/>
        </w:rPr>
        <w:t xml:space="preserve"> </w:t>
      </w:r>
      <w:r w:rsidRPr="005A15EB">
        <w:rPr>
          <w:rFonts w:ascii="Calibri" w:hAnsi="Calibri" w:cs="Calibri"/>
          <w:sz w:val="24"/>
          <w:szCs w:val="24"/>
        </w:rPr>
        <w:t>and</w:t>
      </w:r>
      <w:r w:rsidRPr="005A15EB">
        <w:rPr>
          <w:rFonts w:ascii="Calibri" w:hAnsi="Calibri" w:cs="Calibri"/>
          <w:spacing w:val="10"/>
          <w:sz w:val="24"/>
          <w:szCs w:val="24"/>
        </w:rPr>
        <w:t xml:space="preserve"> </w:t>
      </w:r>
      <w:r w:rsidRPr="005A15EB">
        <w:rPr>
          <w:rFonts w:ascii="Calibri" w:hAnsi="Calibri" w:cs="Calibri"/>
          <w:sz w:val="24"/>
          <w:szCs w:val="24"/>
        </w:rPr>
        <w:t>adoption</w:t>
      </w:r>
      <w:r w:rsidRPr="005A15EB">
        <w:rPr>
          <w:rFonts w:ascii="Calibri" w:hAnsi="Calibri" w:cs="Calibri"/>
          <w:spacing w:val="2"/>
          <w:sz w:val="24"/>
          <w:szCs w:val="24"/>
        </w:rPr>
        <w:t xml:space="preserve"> </w:t>
      </w:r>
      <w:r w:rsidRPr="005A15EB">
        <w:rPr>
          <w:rFonts w:ascii="Calibri" w:hAnsi="Calibri" w:cs="Calibri"/>
          <w:sz w:val="24"/>
          <w:szCs w:val="24"/>
        </w:rPr>
        <w:t>were</w:t>
      </w:r>
      <w:r w:rsidRPr="005A15EB">
        <w:rPr>
          <w:rFonts w:ascii="Calibri" w:hAnsi="Calibri" w:cs="Calibri"/>
          <w:spacing w:val="2"/>
          <w:sz w:val="24"/>
          <w:szCs w:val="24"/>
        </w:rPr>
        <w:t xml:space="preserve"> </w:t>
      </w:r>
      <w:r w:rsidRPr="005A15EB">
        <w:rPr>
          <w:rFonts w:ascii="Calibri" w:hAnsi="Calibri" w:cs="Calibri"/>
          <w:sz w:val="24"/>
          <w:szCs w:val="24"/>
        </w:rPr>
        <w:t>completed</w:t>
      </w:r>
      <w:r w:rsidRPr="005A15EB">
        <w:rPr>
          <w:rFonts w:ascii="Calibri" w:hAnsi="Calibri" w:cs="Calibri"/>
          <w:spacing w:val="12"/>
          <w:sz w:val="24"/>
          <w:szCs w:val="24"/>
        </w:rPr>
        <w:t xml:space="preserve"> </w:t>
      </w:r>
      <w:r w:rsidRPr="005A15EB">
        <w:rPr>
          <w:rFonts w:ascii="Calibri" w:hAnsi="Calibri" w:cs="Calibri"/>
          <w:sz w:val="24"/>
          <w:szCs w:val="24"/>
        </w:rPr>
        <w:t>by</w:t>
      </w:r>
      <w:r w:rsidRPr="005A15EB">
        <w:rPr>
          <w:rFonts w:ascii="Calibri" w:hAnsi="Calibri" w:cs="Calibri"/>
          <w:spacing w:val="-4"/>
          <w:sz w:val="24"/>
          <w:szCs w:val="24"/>
        </w:rPr>
        <w:t xml:space="preserve"> </w:t>
      </w:r>
      <w:r w:rsidRPr="005A15EB">
        <w:rPr>
          <w:rFonts w:ascii="Calibri" w:hAnsi="Calibri" w:cs="Calibri"/>
          <w:sz w:val="24"/>
          <w:szCs w:val="24"/>
        </w:rPr>
        <w:t xml:space="preserve">the </w:t>
      </w:r>
      <w:r w:rsidRPr="005A15EB">
        <w:rPr>
          <w:rFonts w:ascii="Calibri" w:hAnsi="Calibri" w:cs="Calibri"/>
          <w:spacing w:val="-2"/>
          <w:sz w:val="24"/>
          <w:szCs w:val="24"/>
        </w:rPr>
        <w:t xml:space="preserve">statutory </w:t>
      </w:r>
      <w:r w:rsidRPr="005A15EB">
        <w:rPr>
          <w:rFonts w:ascii="Calibri" w:hAnsi="Calibri" w:cs="Calibri"/>
          <w:sz w:val="24"/>
          <w:szCs w:val="24"/>
        </w:rPr>
        <w:t>deadlines</w:t>
      </w:r>
      <w:r w:rsidRPr="005A15EB">
        <w:rPr>
          <w:rFonts w:ascii="Calibri" w:hAnsi="Calibri" w:cs="Calibri"/>
          <w:spacing w:val="17"/>
          <w:sz w:val="24"/>
          <w:szCs w:val="24"/>
        </w:rPr>
        <w:t xml:space="preserve"> </w:t>
      </w:r>
      <w:r w:rsidRPr="005A15EB">
        <w:rPr>
          <w:rFonts w:ascii="Calibri" w:hAnsi="Calibri" w:cs="Calibri"/>
          <w:sz w:val="24"/>
          <w:szCs w:val="24"/>
        </w:rPr>
        <w:t>and</w:t>
      </w:r>
      <w:r w:rsidRPr="005A15EB">
        <w:rPr>
          <w:rFonts w:ascii="Calibri" w:hAnsi="Calibri" w:cs="Calibri"/>
          <w:spacing w:val="2"/>
          <w:sz w:val="24"/>
          <w:szCs w:val="24"/>
        </w:rPr>
        <w:t xml:space="preserve"> </w:t>
      </w:r>
      <w:r w:rsidRPr="005A15EB">
        <w:rPr>
          <w:rFonts w:ascii="Calibri" w:hAnsi="Calibri" w:cs="Calibri"/>
          <w:sz w:val="24"/>
          <w:szCs w:val="24"/>
        </w:rPr>
        <w:t>posted</w:t>
      </w:r>
      <w:r w:rsidRPr="005A15EB">
        <w:rPr>
          <w:rFonts w:ascii="Calibri" w:hAnsi="Calibri" w:cs="Calibri"/>
          <w:spacing w:val="5"/>
          <w:sz w:val="24"/>
          <w:szCs w:val="24"/>
        </w:rPr>
        <w:t xml:space="preserve"> </w:t>
      </w:r>
      <w:r w:rsidRPr="005A15EB">
        <w:rPr>
          <w:rFonts w:ascii="Calibri" w:hAnsi="Calibri" w:cs="Calibri"/>
          <w:sz w:val="24"/>
          <w:szCs w:val="24"/>
        </w:rPr>
        <w:t>to</w:t>
      </w:r>
      <w:r w:rsidRPr="005A15EB">
        <w:rPr>
          <w:rFonts w:ascii="Calibri" w:hAnsi="Calibri" w:cs="Calibri"/>
          <w:spacing w:val="-10"/>
          <w:sz w:val="24"/>
          <w:szCs w:val="24"/>
        </w:rPr>
        <w:t xml:space="preserve"> </w:t>
      </w:r>
      <w:r w:rsidRPr="005A15EB">
        <w:rPr>
          <w:rFonts w:ascii="Calibri" w:hAnsi="Calibri" w:cs="Calibri"/>
          <w:sz w:val="24"/>
          <w:szCs w:val="24"/>
        </w:rPr>
        <w:t>the</w:t>
      </w:r>
      <w:r w:rsidRPr="005A15EB">
        <w:rPr>
          <w:rFonts w:ascii="Calibri" w:hAnsi="Calibri" w:cs="Calibri"/>
          <w:spacing w:val="-4"/>
          <w:sz w:val="24"/>
          <w:szCs w:val="24"/>
        </w:rPr>
        <w:t xml:space="preserve"> </w:t>
      </w:r>
      <w:r w:rsidRPr="005A15EB">
        <w:rPr>
          <w:rFonts w:ascii="Calibri" w:hAnsi="Calibri" w:cs="Calibri"/>
          <w:sz w:val="24"/>
          <w:szCs w:val="24"/>
        </w:rPr>
        <w:t>CDD</w:t>
      </w:r>
      <w:r w:rsidRPr="005A15EB">
        <w:rPr>
          <w:rFonts w:ascii="Calibri" w:hAnsi="Calibri" w:cs="Calibri"/>
          <w:spacing w:val="1"/>
          <w:sz w:val="24"/>
          <w:szCs w:val="24"/>
        </w:rPr>
        <w:t xml:space="preserve"> </w:t>
      </w:r>
      <w:r w:rsidRPr="005A15EB">
        <w:rPr>
          <w:rFonts w:ascii="Calibri" w:hAnsi="Calibri" w:cs="Calibri"/>
          <w:spacing w:val="-2"/>
          <w:sz w:val="24"/>
          <w:szCs w:val="24"/>
        </w:rPr>
        <w:t>website.</w:t>
      </w:r>
    </w:p>
    <w:p w14:paraId="014AE442" w14:textId="53B4053C" w:rsidR="009C4815" w:rsidRPr="005A15EB" w:rsidRDefault="009C4815" w:rsidP="009C4815">
      <w:pPr>
        <w:pStyle w:val="ListParagraph"/>
        <w:tabs>
          <w:tab w:val="left" w:pos="2160"/>
          <w:tab w:val="left" w:pos="4033"/>
          <w:tab w:val="left" w:pos="4619"/>
        </w:tabs>
        <w:spacing w:before="240" w:line="388" w:lineRule="exact"/>
        <w:ind w:left="2160"/>
        <w:jc w:val="both"/>
        <w:rPr>
          <w:rFonts w:ascii="Calibri" w:hAnsi="Calibri" w:cs="Calibri"/>
          <w:color w:val="161616"/>
          <w:spacing w:val="-2"/>
          <w:sz w:val="24"/>
          <w:szCs w:val="24"/>
        </w:rPr>
      </w:pPr>
      <w:r w:rsidRPr="005A15EB">
        <w:rPr>
          <w:rFonts w:ascii="Calibri" w:hAnsi="Calibri" w:cs="Calibri"/>
          <w:b/>
          <w:color w:val="161616"/>
          <w:sz w:val="24"/>
          <w:szCs w:val="24"/>
        </w:rPr>
        <w:t>Achieved:</w:t>
      </w:r>
      <w:r w:rsidRPr="005A15EB">
        <w:rPr>
          <w:rFonts w:ascii="Calibri" w:hAnsi="Calibri" w:cs="Calibri"/>
          <w:b/>
          <w:color w:val="161616"/>
          <w:spacing w:val="22"/>
          <w:sz w:val="24"/>
          <w:szCs w:val="24"/>
        </w:rPr>
        <w:t xml:space="preserve"> </w:t>
      </w:r>
      <w:r w:rsidRPr="005A15EB">
        <w:rPr>
          <w:rFonts w:ascii="Calibri" w:hAnsi="Calibri" w:cs="Calibri"/>
          <w:color w:val="161616"/>
          <w:spacing w:val="-2"/>
          <w:sz w:val="24"/>
          <w:szCs w:val="24"/>
        </w:rPr>
        <w:t xml:space="preserve">Yes </w:t>
      </w:r>
      <w:sdt>
        <w:sdtPr>
          <w:rPr>
            <w:rFonts w:ascii="Calibri" w:hAnsi="Calibri" w:cs="Calibri"/>
            <w:color w:val="161616"/>
            <w:spacing w:val="-2"/>
            <w:sz w:val="24"/>
            <w:szCs w:val="24"/>
          </w:rPr>
          <w:id w:val="-646508312"/>
          <w14:checkbox>
            <w14:checked w14:val="1"/>
            <w14:checkedState w14:val="2612" w14:font="MS Gothic"/>
            <w14:uncheckedState w14:val="2610" w14:font="MS Gothic"/>
          </w14:checkbox>
        </w:sdtPr>
        <w:sdtEndPr/>
        <w:sdtContent>
          <w:r w:rsidR="00354684">
            <w:rPr>
              <w:rFonts w:ascii="MS Gothic" w:eastAsia="MS Gothic" w:hAnsi="MS Gothic" w:cs="Calibri" w:hint="eastAsia"/>
              <w:color w:val="161616"/>
              <w:spacing w:val="-2"/>
              <w:sz w:val="24"/>
              <w:szCs w:val="24"/>
            </w:rPr>
            <w:t>☒</w:t>
          </w:r>
        </w:sdtContent>
      </w:sdt>
      <w:r w:rsidRPr="005A15EB">
        <w:rPr>
          <w:rFonts w:ascii="Calibri" w:hAnsi="Calibri" w:cs="Calibri"/>
          <w:color w:val="161616"/>
          <w:spacing w:val="-2"/>
          <w:sz w:val="24"/>
          <w:szCs w:val="24"/>
        </w:rPr>
        <w:t xml:space="preserve"> No </w:t>
      </w:r>
      <w:sdt>
        <w:sdtPr>
          <w:rPr>
            <w:rFonts w:ascii="Calibri" w:hAnsi="Calibri" w:cs="Calibri"/>
            <w:color w:val="161616"/>
            <w:spacing w:val="-2"/>
            <w:sz w:val="24"/>
            <w:szCs w:val="24"/>
          </w:rPr>
          <w:id w:val="-1536029024"/>
          <w14:checkbox>
            <w14:checked w14:val="0"/>
            <w14:checkedState w14:val="2612" w14:font="MS Gothic"/>
            <w14:uncheckedState w14:val="2610" w14:font="MS Gothic"/>
          </w14:checkbox>
        </w:sdtPr>
        <w:sdtEndPr/>
        <w:sdtContent>
          <w:r w:rsidR="00FB455E">
            <w:rPr>
              <w:rFonts w:ascii="MS Gothic" w:eastAsia="MS Gothic" w:hAnsi="MS Gothic" w:cs="Calibri" w:hint="eastAsia"/>
              <w:color w:val="161616"/>
              <w:spacing w:val="-2"/>
              <w:sz w:val="24"/>
              <w:szCs w:val="24"/>
            </w:rPr>
            <w:t>☐</w:t>
          </w:r>
        </w:sdtContent>
      </w:sdt>
    </w:p>
    <w:p w14:paraId="422A2899" w14:textId="77777777" w:rsidR="00430E26" w:rsidRDefault="00430E26" w:rsidP="009C4815">
      <w:pPr>
        <w:spacing w:after="160" w:line="259" w:lineRule="auto"/>
        <w:rPr>
          <w:rFonts w:ascii="Calibri" w:hAnsi="Calibri" w:cs="Calibri"/>
          <w:sz w:val="24"/>
          <w:szCs w:val="24"/>
        </w:rPr>
      </w:pPr>
    </w:p>
    <w:p w14:paraId="31235DAB" w14:textId="609FC442" w:rsidR="009C4815" w:rsidRPr="005A15EB" w:rsidRDefault="009C4815" w:rsidP="009C4815">
      <w:pPr>
        <w:spacing w:after="160" w:line="259" w:lineRule="auto"/>
        <w:rPr>
          <w:rFonts w:ascii="Calibri" w:hAnsi="Calibri" w:cs="Calibri"/>
          <w:b/>
          <w:bCs/>
          <w:color w:val="161616"/>
          <w:spacing w:val="-2"/>
          <w:sz w:val="24"/>
          <w:szCs w:val="24"/>
        </w:rPr>
      </w:pPr>
      <w:r w:rsidRPr="005A15EB">
        <w:rPr>
          <w:rFonts w:ascii="Calibri" w:hAnsi="Calibri" w:cs="Calibri"/>
          <w:sz w:val="24"/>
          <w:szCs w:val="24"/>
        </w:rPr>
        <w:tab/>
      </w:r>
      <w:r w:rsidRPr="005A15EB">
        <w:rPr>
          <w:rFonts w:ascii="Calibri" w:hAnsi="Calibri" w:cs="Calibri"/>
          <w:b/>
          <w:bCs/>
          <w:sz w:val="24"/>
          <w:szCs w:val="24"/>
        </w:rPr>
        <w:t>Goal</w:t>
      </w:r>
      <w:r w:rsidRPr="005A15EB">
        <w:rPr>
          <w:rFonts w:ascii="Calibri" w:hAnsi="Calibri" w:cs="Calibri"/>
          <w:b/>
          <w:bCs/>
          <w:spacing w:val="-16"/>
          <w:sz w:val="24"/>
          <w:szCs w:val="24"/>
        </w:rPr>
        <w:t xml:space="preserve"> </w:t>
      </w:r>
      <w:r w:rsidR="00E128CE">
        <w:rPr>
          <w:rFonts w:ascii="Calibri" w:hAnsi="Calibri" w:cs="Calibri"/>
          <w:b/>
          <w:bCs/>
          <w:spacing w:val="-16"/>
          <w:sz w:val="24"/>
          <w:szCs w:val="24"/>
        </w:rPr>
        <w:t>2</w:t>
      </w:r>
      <w:r w:rsidRPr="005A15EB">
        <w:rPr>
          <w:rFonts w:ascii="Calibri" w:hAnsi="Calibri" w:cs="Calibri"/>
          <w:b/>
          <w:bCs/>
          <w:sz w:val="24"/>
          <w:szCs w:val="24"/>
        </w:rPr>
        <w:t>.2</w:t>
      </w:r>
      <w:r w:rsidRPr="005A15EB">
        <w:rPr>
          <w:rFonts w:ascii="Calibri" w:hAnsi="Calibri" w:cs="Calibri"/>
          <w:b/>
          <w:bCs/>
          <w:spacing w:val="-11"/>
          <w:sz w:val="24"/>
          <w:szCs w:val="24"/>
        </w:rPr>
        <w:t xml:space="preserve"> </w:t>
      </w:r>
      <w:r w:rsidRPr="005A15EB">
        <w:rPr>
          <w:rFonts w:ascii="Calibri" w:hAnsi="Calibri" w:cs="Calibri"/>
          <w:b/>
          <w:bCs/>
          <w:spacing w:val="-11"/>
          <w:sz w:val="24"/>
          <w:szCs w:val="24"/>
        </w:rPr>
        <w:tab/>
      </w:r>
      <w:r w:rsidRPr="005A15EB">
        <w:rPr>
          <w:rFonts w:ascii="Calibri" w:hAnsi="Calibri" w:cs="Calibri"/>
          <w:b/>
          <w:bCs/>
          <w:sz w:val="24"/>
          <w:szCs w:val="24"/>
        </w:rPr>
        <w:t>Financial</w:t>
      </w:r>
      <w:r w:rsidRPr="005A15EB">
        <w:rPr>
          <w:rFonts w:ascii="Calibri" w:hAnsi="Calibri" w:cs="Calibri"/>
          <w:b/>
          <w:bCs/>
          <w:spacing w:val="-2"/>
          <w:sz w:val="24"/>
          <w:szCs w:val="24"/>
        </w:rPr>
        <w:t xml:space="preserve"> Reports</w:t>
      </w:r>
    </w:p>
    <w:p w14:paraId="34CD2A9C" w14:textId="77777777" w:rsidR="009C4815" w:rsidRPr="005A15EB" w:rsidRDefault="009C4815" w:rsidP="00430E26">
      <w:pPr>
        <w:spacing w:before="240"/>
        <w:ind w:left="2160" w:right="623"/>
        <w:jc w:val="both"/>
        <w:rPr>
          <w:rFonts w:ascii="Calibri" w:hAnsi="Calibri" w:cs="Calibri"/>
          <w:sz w:val="24"/>
          <w:szCs w:val="24"/>
        </w:rPr>
      </w:pPr>
      <w:r w:rsidRPr="005A15EB">
        <w:rPr>
          <w:rFonts w:ascii="Calibri" w:hAnsi="Calibri" w:cs="Calibri"/>
          <w:b/>
          <w:sz w:val="24"/>
          <w:szCs w:val="24"/>
        </w:rPr>
        <w:t xml:space="preserve">Objective: </w:t>
      </w:r>
      <w:r w:rsidRPr="005A15EB">
        <w:rPr>
          <w:rFonts w:ascii="Calibri" w:hAnsi="Calibri" w:cs="Calibri"/>
          <w:sz w:val="24"/>
          <w:szCs w:val="24"/>
        </w:rPr>
        <w:t>Publish to the CDD website the most recent versions of</w:t>
      </w:r>
      <w:r w:rsidRPr="005A15EB">
        <w:rPr>
          <w:rFonts w:ascii="Calibri" w:hAnsi="Calibri" w:cs="Calibri"/>
          <w:spacing w:val="-5"/>
          <w:sz w:val="24"/>
          <w:szCs w:val="24"/>
        </w:rPr>
        <w:t xml:space="preserve"> </w:t>
      </w:r>
      <w:r w:rsidRPr="005A15EB">
        <w:rPr>
          <w:rFonts w:ascii="Calibri" w:hAnsi="Calibri" w:cs="Calibri"/>
          <w:sz w:val="24"/>
          <w:szCs w:val="24"/>
        </w:rPr>
        <w:t xml:space="preserve">the following </w:t>
      </w:r>
      <w:r w:rsidRPr="005A15EB">
        <w:rPr>
          <w:rFonts w:ascii="Calibri" w:hAnsi="Calibri" w:cs="Calibri"/>
          <w:spacing w:val="-2"/>
          <w:w w:val="105"/>
          <w:sz w:val="24"/>
          <w:szCs w:val="24"/>
        </w:rPr>
        <w:t>documents:</w:t>
      </w:r>
      <w:r w:rsidRPr="005A15EB">
        <w:rPr>
          <w:rFonts w:ascii="Calibri" w:hAnsi="Calibri" w:cs="Calibri"/>
          <w:spacing w:val="-13"/>
          <w:w w:val="105"/>
          <w:sz w:val="24"/>
          <w:szCs w:val="24"/>
        </w:rPr>
        <w:t xml:space="preserve"> </w:t>
      </w:r>
      <w:r w:rsidRPr="005A15EB">
        <w:rPr>
          <w:rFonts w:ascii="Calibri" w:hAnsi="Calibri" w:cs="Calibri"/>
          <w:spacing w:val="-2"/>
          <w:w w:val="105"/>
          <w:sz w:val="24"/>
          <w:szCs w:val="24"/>
        </w:rPr>
        <w:t>annual</w:t>
      </w:r>
      <w:r w:rsidRPr="005A15EB">
        <w:rPr>
          <w:rFonts w:ascii="Calibri" w:hAnsi="Calibri" w:cs="Calibri"/>
          <w:spacing w:val="-13"/>
          <w:w w:val="105"/>
          <w:sz w:val="24"/>
          <w:szCs w:val="24"/>
        </w:rPr>
        <w:t xml:space="preserve"> </w:t>
      </w:r>
      <w:r w:rsidRPr="005A15EB">
        <w:rPr>
          <w:rFonts w:ascii="Calibri" w:hAnsi="Calibri" w:cs="Calibri"/>
          <w:spacing w:val="-2"/>
          <w:w w:val="105"/>
          <w:sz w:val="24"/>
          <w:szCs w:val="24"/>
        </w:rPr>
        <w:t>audit,</w:t>
      </w:r>
      <w:r w:rsidRPr="005A15EB">
        <w:rPr>
          <w:rFonts w:ascii="Calibri" w:hAnsi="Calibri" w:cs="Calibri"/>
          <w:spacing w:val="-10"/>
          <w:w w:val="105"/>
          <w:sz w:val="24"/>
          <w:szCs w:val="24"/>
        </w:rPr>
        <w:t xml:space="preserve"> </w:t>
      </w:r>
      <w:r w:rsidRPr="005A15EB">
        <w:rPr>
          <w:rFonts w:ascii="Calibri" w:hAnsi="Calibri" w:cs="Calibri"/>
          <w:spacing w:val="-2"/>
          <w:w w:val="105"/>
          <w:sz w:val="24"/>
          <w:szCs w:val="24"/>
        </w:rPr>
        <w:t>current fiscal</w:t>
      </w:r>
      <w:r w:rsidRPr="005A15EB">
        <w:rPr>
          <w:rFonts w:ascii="Calibri" w:hAnsi="Calibri" w:cs="Calibri"/>
          <w:spacing w:val="-15"/>
          <w:w w:val="105"/>
          <w:sz w:val="24"/>
          <w:szCs w:val="24"/>
        </w:rPr>
        <w:t xml:space="preserve"> </w:t>
      </w:r>
      <w:r w:rsidRPr="005A15EB">
        <w:rPr>
          <w:rFonts w:ascii="Calibri" w:hAnsi="Calibri" w:cs="Calibri"/>
          <w:spacing w:val="-2"/>
          <w:w w:val="105"/>
          <w:sz w:val="24"/>
          <w:szCs w:val="24"/>
        </w:rPr>
        <w:t>year budget</w:t>
      </w:r>
      <w:r w:rsidRPr="005A15EB">
        <w:rPr>
          <w:rFonts w:ascii="Calibri" w:hAnsi="Calibri" w:cs="Calibri"/>
          <w:spacing w:val="-4"/>
          <w:w w:val="105"/>
          <w:sz w:val="24"/>
          <w:szCs w:val="24"/>
        </w:rPr>
        <w:t xml:space="preserve"> </w:t>
      </w:r>
      <w:r w:rsidRPr="005A15EB">
        <w:rPr>
          <w:rFonts w:ascii="Calibri" w:hAnsi="Calibri" w:cs="Calibri"/>
          <w:spacing w:val="-2"/>
          <w:w w:val="105"/>
          <w:sz w:val="24"/>
          <w:szCs w:val="24"/>
        </w:rPr>
        <w:t>with</w:t>
      </w:r>
      <w:r w:rsidRPr="005A15EB">
        <w:rPr>
          <w:rFonts w:ascii="Calibri" w:hAnsi="Calibri" w:cs="Calibri"/>
          <w:spacing w:val="-13"/>
          <w:w w:val="105"/>
          <w:sz w:val="24"/>
          <w:szCs w:val="24"/>
        </w:rPr>
        <w:t xml:space="preserve"> </w:t>
      </w:r>
      <w:r w:rsidRPr="005A15EB">
        <w:rPr>
          <w:rFonts w:ascii="Calibri" w:hAnsi="Calibri" w:cs="Calibri"/>
          <w:spacing w:val="-2"/>
          <w:w w:val="105"/>
          <w:sz w:val="24"/>
          <w:szCs w:val="24"/>
        </w:rPr>
        <w:t>any</w:t>
      </w:r>
      <w:r w:rsidRPr="005A15EB">
        <w:rPr>
          <w:rFonts w:ascii="Calibri" w:hAnsi="Calibri" w:cs="Calibri"/>
          <w:spacing w:val="-13"/>
          <w:w w:val="105"/>
          <w:sz w:val="24"/>
          <w:szCs w:val="24"/>
        </w:rPr>
        <w:t xml:space="preserve"> </w:t>
      </w:r>
      <w:r w:rsidRPr="005A15EB">
        <w:rPr>
          <w:rFonts w:ascii="Calibri" w:hAnsi="Calibri" w:cs="Calibri"/>
          <w:spacing w:val="-2"/>
          <w:w w:val="105"/>
          <w:sz w:val="24"/>
          <w:szCs w:val="24"/>
        </w:rPr>
        <w:t>amendments,</w:t>
      </w:r>
      <w:r w:rsidRPr="005A15EB">
        <w:rPr>
          <w:rFonts w:ascii="Calibri" w:hAnsi="Calibri" w:cs="Calibri"/>
          <w:spacing w:val="7"/>
          <w:w w:val="105"/>
          <w:sz w:val="24"/>
          <w:szCs w:val="24"/>
        </w:rPr>
        <w:t xml:space="preserve"> </w:t>
      </w:r>
      <w:r w:rsidRPr="005A15EB">
        <w:rPr>
          <w:rFonts w:ascii="Calibri" w:hAnsi="Calibri" w:cs="Calibri"/>
          <w:spacing w:val="-2"/>
          <w:w w:val="105"/>
          <w:sz w:val="24"/>
          <w:szCs w:val="24"/>
        </w:rPr>
        <w:t xml:space="preserve">and </w:t>
      </w:r>
      <w:r w:rsidRPr="005A15EB">
        <w:rPr>
          <w:rFonts w:ascii="Calibri" w:hAnsi="Calibri" w:cs="Calibri"/>
          <w:w w:val="105"/>
          <w:sz w:val="24"/>
          <w:szCs w:val="24"/>
        </w:rPr>
        <w:t>most</w:t>
      </w:r>
      <w:r w:rsidRPr="005A15EB">
        <w:rPr>
          <w:rFonts w:ascii="Calibri" w:hAnsi="Calibri" w:cs="Calibri"/>
          <w:spacing w:val="-1"/>
          <w:w w:val="105"/>
          <w:sz w:val="24"/>
          <w:szCs w:val="24"/>
        </w:rPr>
        <w:t xml:space="preserve"> </w:t>
      </w:r>
      <w:r w:rsidRPr="005A15EB">
        <w:rPr>
          <w:rFonts w:ascii="Calibri" w:hAnsi="Calibri" w:cs="Calibri"/>
          <w:w w:val="105"/>
          <w:sz w:val="24"/>
          <w:szCs w:val="24"/>
        </w:rPr>
        <w:t>recent</w:t>
      </w:r>
      <w:r w:rsidRPr="005A15EB">
        <w:rPr>
          <w:rFonts w:ascii="Calibri" w:hAnsi="Calibri" w:cs="Calibri"/>
          <w:spacing w:val="-2"/>
          <w:w w:val="105"/>
          <w:sz w:val="24"/>
          <w:szCs w:val="24"/>
        </w:rPr>
        <w:t xml:space="preserve"> </w:t>
      </w:r>
      <w:r w:rsidRPr="005A15EB">
        <w:rPr>
          <w:rFonts w:ascii="Calibri" w:hAnsi="Calibri" w:cs="Calibri"/>
          <w:w w:val="105"/>
          <w:sz w:val="24"/>
          <w:szCs w:val="24"/>
        </w:rPr>
        <w:t>financials within</w:t>
      </w:r>
      <w:r w:rsidRPr="005A15EB">
        <w:rPr>
          <w:rFonts w:ascii="Calibri" w:hAnsi="Calibri" w:cs="Calibri"/>
          <w:spacing w:val="-15"/>
          <w:w w:val="105"/>
          <w:sz w:val="24"/>
          <w:szCs w:val="24"/>
        </w:rPr>
        <w:t xml:space="preserve"> </w:t>
      </w:r>
      <w:r w:rsidRPr="005A15EB">
        <w:rPr>
          <w:rFonts w:ascii="Calibri" w:hAnsi="Calibri" w:cs="Calibri"/>
          <w:w w:val="105"/>
          <w:sz w:val="24"/>
          <w:szCs w:val="24"/>
        </w:rPr>
        <w:t>the</w:t>
      </w:r>
      <w:r w:rsidRPr="005A15EB">
        <w:rPr>
          <w:rFonts w:ascii="Calibri" w:hAnsi="Calibri" w:cs="Calibri"/>
          <w:spacing w:val="-14"/>
          <w:w w:val="105"/>
          <w:sz w:val="24"/>
          <w:szCs w:val="24"/>
        </w:rPr>
        <w:t xml:space="preserve"> </w:t>
      </w:r>
      <w:r w:rsidRPr="005A15EB">
        <w:rPr>
          <w:rFonts w:ascii="Calibri" w:hAnsi="Calibri" w:cs="Calibri"/>
          <w:w w:val="105"/>
          <w:sz w:val="24"/>
          <w:szCs w:val="24"/>
        </w:rPr>
        <w:t>latest agenda package.</w:t>
      </w:r>
    </w:p>
    <w:p w14:paraId="3DE87E92" w14:textId="77777777" w:rsidR="009C4815" w:rsidRPr="005A15EB" w:rsidRDefault="009C4815" w:rsidP="00430E26">
      <w:pPr>
        <w:tabs>
          <w:tab w:val="left" w:pos="8460"/>
          <w:tab w:val="left" w:pos="8550"/>
          <w:tab w:val="left" w:pos="8640"/>
        </w:tabs>
        <w:spacing w:before="240"/>
        <w:ind w:left="2160" w:right="713"/>
        <w:jc w:val="both"/>
        <w:rPr>
          <w:rFonts w:ascii="Calibri" w:hAnsi="Calibri" w:cs="Calibri"/>
          <w:sz w:val="24"/>
          <w:szCs w:val="24"/>
        </w:rPr>
      </w:pPr>
      <w:r w:rsidRPr="005A15EB">
        <w:rPr>
          <w:rFonts w:ascii="Calibri" w:hAnsi="Calibri" w:cs="Calibri"/>
          <w:b/>
          <w:sz w:val="24"/>
          <w:szCs w:val="24"/>
        </w:rPr>
        <w:lastRenderedPageBreak/>
        <w:t xml:space="preserve">Measurement: </w:t>
      </w:r>
      <w:r w:rsidRPr="005A15EB">
        <w:rPr>
          <w:rFonts w:ascii="Calibri" w:hAnsi="Calibri" w:cs="Calibri"/>
          <w:sz w:val="24"/>
          <w:szCs w:val="24"/>
        </w:rPr>
        <w:t>Annual</w:t>
      </w:r>
      <w:r w:rsidRPr="005A15EB">
        <w:rPr>
          <w:rFonts w:ascii="Calibri" w:hAnsi="Calibri" w:cs="Calibri"/>
          <w:spacing w:val="-6"/>
          <w:sz w:val="24"/>
          <w:szCs w:val="24"/>
        </w:rPr>
        <w:t xml:space="preserve"> </w:t>
      </w:r>
      <w:r w:rsidRPr="005A15EB">
        <w:rPr>
          <w:rFonts w:ascii="Calibri" w:hAnsi="Calibri" w:cs="Calibri"/>
          <w:sz w:val="24"/>
          <w:szCs w:val="24"/>
        </w:rPr>
        <w:t xml:space="preserve">audit, previous years' budgets, and financials are accessible </w:t>
      </w:r>
      <w:r w:rsidRPr="005A15EB">
        <w:rPr>
          <w:rFonts w:ascii="Calibri" w:hAnsi="Calibri" w:cs="Calibri"/>
          <w:w w:val="105"/>
          <w:sz w:val="24"/>
          <w:szCs w:val="24"/>
        </w:rPr>
        <w:t>to</w:t>
      </w:r>
      <w:r w:rsidRPr="005A15EB">
        <w:rPr>
          <w:rFonts w:ascii="Calibri" w:hAnsi="Calibri" w:cs="Calibri"/>
          <w:spacing w:val="-23"/>
          <w:w w:val="105"/>
          <w:sz w:val="24"/>
          <w:szCs w:val="24"/>
        </w:rPr>
        <w:t xml:space="preserve"> </w:t>
      </w:r>
      <w:r w:rsidRPr="005A15EB">
        <w:rPr>
          <w:rFonts w:ascii="Calibri" w:hAnsi="Calibri" w:cs="Calibri"/>
          <w:w w:val="105"/>
          <w:sz w:val="24"/>
          <w:szCs w:val="24"/>
        </w:rPr>
        <w:t>the</w:t>
      </w:r>
      <w:r w:rsidRPr="005A15EB">
        <w:rPr>
          <w:rFonts w:ascii="Calibri" w:hAnsi="Calibri" w:cs="Calibri"/>
          <w:spacing w:val="-17"/>
          <w:w w:val="105"/>
          <w:sz w:val="24"/>
          <w:szCs w:val="24"/>
        </w:rPr>
        <w:t xml:space="preserve"> </w:t>
      </w:r>
      <w:r w:rsidRPr="005A15EB">
        <w:rPr>
          <w:rFonts w:ascii="Calibri" w:hAnsi="Calibri" w:cs="Calibri"/>
          <w:w w:val="105"/>
          <w:sz w:val="24"/>
          <w:szCs w:val="24"/>
        </w:rPr>
        <w:t>public as</w:t>
      </w:r>
      <w:r w:rsidRPr="005A15EB">
        <w:rPr>
          <w:rFonts w:ascii="Calibri" w:hAnsi="Calibri" w:cs="Calibri"/>
          <w:spacing w:val="-16"/>
          <w:w w:val="105"/>
          <w:sz w:val="24"/>
          <w:szCs w:val="24"/>
        </w:rPr>
        <w:t xml:space="preserve"> </w:t>
      </w:r>
      <w:r w:rsidRPr="005A15EB">
        <w:rPr>
          <w:rFonts w:ascii="Calibri" w:hAnsi="Calibri" w:cs="Calibri"/>
          <w:w w:val="105"/>
          <w:sz w:val="24"/>
          <w:szCs w:val="24"/>
        </w:rPr>
        <w:t>evidenced</w:t>
      </w:r>
      <w:r w:rsidRPr="005A15EB">
        <w:rPr>
          <w:rFonts w:ascii="Calibri" w:hAnsi="Calibri" w:cs="Calibri"/>
          <w:spacing w:val="-5"/>
          <w:w w:val="105"/>
          <w:sz w:val="24"/>
          <w:szCs w:val="24"/>
        </w:rPr>
        <w:t xml:space="preserve"> </w:t>
      </w:r>
      <w:r w:rsidRPr="005A15EB">
        <w:rPr>
          <w:rFonts w:ascii="Calibri" w:hAnsi="Calibri" w:cs="Calibri"/>
          <w:w w:val="105"/>
          <w:sz w:val="24"/>
          <w:szCs w:val="24"/>
        </w:rPr>
        <w:t>by</w:t>
      </w:r>
      <w:r w:rsidRPr="005A15EB">
        <w:rPr>
          <w:rFonts w:ascii="Calibri" w:hAnsi="Calibri" w:cs="Calibri"/>
          <w:spacing w:val="-15"/>
          <w:w w:val="105"/>
          <w:sz w:val="24"/>
          <w:szCs w:val="24"/>
        </w:rPr>
        <w:t xml:space="preserve"> </w:t>
      </w:r>
      <w:r w:rsidRPr="005A15EB">
        <w:rPr>
          <w:rFonts w:ascii="Calibri" w:hAnsi="Calibri" w:cs="Calibri"/>
          <w:w w:val="105"/>
          <w:sz w:val="24"/>
          <w:szCs w:val="24"/>
        </w:rPr>
        <w:t>corresponding</w:t>
      </w:r>
      <w:r w:rsidRPr="005A15EB">
        <w:rPr>
          <w:rFonts w:ascii="Calibri" w:hAnsi="Calibri" w:cs="Calibri"/>
          <w:spacing w:val="-3"/>
          <w:w w:val="105"/>
          <w:sz w:val="24"/>
          <w:szCs w:val="24"/>
        </w:rPr>
        <w:t xml:space="preserve"> </w:t>
      </w:r>
      <w:r w:rsidRPr="005A15EB">
        <w:rPr>
          <w:rFonts w:ascii="Calibri" w:hAnsi="Calibri" w:cs="Calibri"/>
          <w:w w:val="105"/>
          <w:sz w:val="24"/>
          <w:szCs w:val="24"/>
        </w:rPr>
        <w:t>documents on</w:t>
      </w:r>
      <w:r w:rsidRPr="005A15EB">
        <w:rPr>
          <w:rFonts w:ascii="Calibri" w:hAnsi="Calibri" w:cs="Calibri"/>
          <w:spacing w:val="-23"/>
          <w:w w:val="105"/>
          <w:sz w:val="24"/>
          <w:szCs w:val="24"/>
        </w:rPr>
        <w:t xml:space="preserve"> </w:t>
      </w:r>
      <w:r w:rsidRPr="005A15EB">
        <w:rPr>
          <w:rFonts w:ascii="Calibri" w:hAnsi="Calibri" w:cs="Calibri"/>
          <w:w w:val="105"/>
          <w:sz w:val="24"/>
          <w:szCs w:val="24"/>
        </w:rPr>
        <w:t>the</w:t>
      </w:r>
      <w:r w:rsidRPr="005A15EB">
        <w:rPr>
          <w:rFonts w:ascii="Calibri" w:hAnsi="Calibri" w:cs="Calibri"/>
          <w:spacing w:val="-15"/>
          <w:w w:val="105"/>
          <w:sz w:val="24"/>
          <w:szCs w:val="24"/>
        </w:rPr>
        <w:t xml:space="preserve"> </w:t>
      </w:r>
      <w:r w:rsidRPr="005A15EB">
        <w:rPr>
          <w:rFonts w:ascii="Calibri" w:hAnsi="Calibri" w:cs="Calibri"/>
          <w:w w:val="105"/>
          <w:sz w:val="24"/>
          <w:szCs w:val="24"/>
        </w:rPr>
        <w:t>CDD</w:t>
      </w:r>
      <w:r w:rsidRPr="005A15EB">
        <w:rPr>
          <w:rFonts w:ascii="Calibri" w:hAnsi="Calibri" w:cs="Calibri"/>
          <w:spacing w:val="-6"/>
          <w:w w:val="105"/>
          <w:sz w:val="24"/>
          <w:szCs w:val="24"/>
        </w:rPr>
        <w:t xml:space="preserve"> </w:t>
      </w:r>
      <w:r w:rsidRPr="005A15EB">
        <w:rPr>
          <w:rFonts w:ascii="Calibri" w:hAnsi="Calibri" w:cs="Calibri"/>
          <w:w w:val="105"/>
          <w:sz w:val="24"/>
          <w:szCs w:val="24"/>
        </w:rPr>
        <w:t>website.</w:t>
      </w:r>
    </w:p>
    <w:p w14:paraId="1B4C8BB5" w14:textId="77777777" w:rsidR="009C4815" w:rsidRPr="005A15EB" w:rsidRDefault="009C4815" w:rsidP="009C4815">
      <w:pPr>
        <w:spacing w:before="240"/>
        <w:ind w:left="2160"/>
        <w:jc w:val="both"/>
        <w:rPr>
          <w:rFonts w:ascii="Calibri" w:hAnsi="Calibri" w:cs="Calibri"/>
          <w:sz w:val="24"/>
          <w:szCs w:val="24"/>
        </w:rPr>
      </w:pPr>
      <w:r w:rsidRPr="005A15EB">
        <w:rPr>
          <w:rFonts w:ascii="Calibri" w:hAnsi="Calibri" w:cs="Calibri"/>
          <w:b/>
          <w:sz w:val="24"/>
          <w:szCs w:val="24"/>
        </w:rPr>
        <w:t>Standard:</w:t>
      </w:r>
      <w:r w:rsidRPr="005A15EB">
        <w:rPr>
          <w:rFonts w:ascii="Calibri" w:hAnsi="Calibri" w:cs="Calibri"/>
          <w:b/>
          <w:spacing w:val="6"/>
          <w:sz w:val="24"/>
          <w:szCs w:val="24"/>
        </w:rPr>
        <w:t xml:space="preserve"> </w:t>
      </w:r>
      <w:r w:rsidRPr="005A15EB">
        <w:rPr>
          <w:rFonts w:ascii="Calibri" w:hAnsi="Calibri" w:cs="Calibri"/>
          <w:sz w:val="24"/>
          <w:szCs w:val="24"/>
        </w:rPr>
        <w:t>CDD</w:t>
      </w:r>
      <w:r w:rsidRPr="005A15EB">
        <w:rPr>
          <w:rFonts w:ascii="Calibri" w:hAnsi="Calibri" w:cs="Calibri"/>
          <w:spacing w:val="5"/>
          <w:sz w:val="24"/>
          <w:szCs w:val="24"/>
        </w:rPr>
        <w:t xml:space="preserve"> </w:t>
      </w:r>
      <w:r w:rsidRPr="005A15EB">
        <w:rPr>
          <w:rFonts w:ascii="Calibri" w:hAnsi="Calibri" w:cs="Calibri"/>
          <w:sz w:val="24"/>
          <w:szCs w:val="24"/>
        </w:rPr>
        <w:t>website</w:t>
      </w:r>
      <w:r w:rsidRPr="005A15EB">
        <w:rPr>
          <w:rFonts w:ascii="Calibri" w:hAnsi="Calibri" w:cs="Calibri"/>
          <w:spacing w:val="16"/>
          <w:sz w:val="24"/>
          <w:szCs w:val="24"/>
        </w:rPr>
        <w:t xml:space="preserve"> </w:t>
      </w:r>
      <w:r w:rsidRPr="005A15EB">
        <w:rPr>
          <w:rFonts w:ascii="Calibri" w:hAnsi="Calibri" w:cs="Calibri"/>
          <w:sz w:val="24"/>
          <w:szCs w:val="24"/>
        </w:rPr>
        <w:t>contains</w:t>
      </w:r>
      <w:r w:rsidRPr="005A15EB">
        <w:rPr>
          <w:rFonts w:ascii="Calibri" w:hAnsi="Calibri" w:cs="Calibri"/>
          <w:spacing w:val="10"/>
          <w:sz w:val="24"/>
          <w:szCs w:val="24"/>
        </w:rPr>
        <w:t xml:space="preserve"> </w:t>
      </w:r>
      <w:r w:rsidRPr="005A15EB">
        <w:rPr>
          <w:rFonts w:ascii="Calibri" w:hAnsi="Calibri" w:cs="Calibri"/>
          <w:sz w:val="24"/>
          <w:szCs w:val="24"/>
        </w:rPr>
        <w:t>100%</w:t>
      </w:r>
      <w:r w:rsidRPr="005A15EB">
        <w:rPr>
          <w:rFonts w:ascii="Calibri" w:hAnsi="Calibri" w:cs="Calibri"/>
          <w:spacing w:val="11"/>
          <w:sz w:val="24"/>
          <w:szCs w:val="24"/>
        </w:rPr>
        <w:t xml:space="preserve"> </w:t>
      </w:r>
      <w:r w:rsidRPr="005A15EB">
        <w:rPr>
          <w:rFonts w:ascii="Calibri" w:hAnsi="Calibri" w:cs="Calibri"/>
          <w:sz w:val="24"/>
          <w:szCs w:val="24"/>
        </w:rPr>
        <w:t>of</w:t>
      </w:r>
      <w:r w:rsidRPr="005A15EB">
        <w:rPr>
          <w:rFonts w:ascii="Calibri" w:hAnsi="Calibri" w:cs="Calibri"/>
          <w:spacing w:val="2"/>
          <w:sz w:val="24"/>
          <w:szCs w:val="24"/>
        </w:rPr>
        <w:t xml:space="preserve"> </w:t>
      </w:r>
      <w:r w:rsidRPr="005A15EB">
        <w:rPr>
          <w:rFonts w:ascii="Calibri" w:hAnsi="Calibri" w:cs="Calibri"/>
          <w:sz w:val="24"/>
          <w:szCs w:val="24"/>
        </w:rPr>
        <w:t>the</w:t>
      </w:r>
      <w:r w:rsidRPr="005A15EB">
        <w:rPr>
          <w:rFonts w:ascii="Calibri" w:hAnsi="Calibri" w:cs="Calibri"/>
          <w:spacing w:val="-2"/>
          <w:sz w:val="24"/>
          <w:szCs w:val="24"/>
        </w:rPr>
        <w:t xml:space="preserve"> </w:t>
      </w:r>
      <w:r w:rsidRPr="005A15EB">
        <w:rPr>
          <w:rFonts w:ascii="Calibri" w:hAnsi="Calibri" w:cs="Calibri"/>
          <w:sz w:val="24"/>
          <w:szCs w:val="24"/>
        </w:rPr>
        <w:t>following</w:t>
      </w:r>
      <w:r w:rsidRPr="005A15EB">
        <w:rPr>
          <w:rFonts w:ascii="Calibri" w:hAnsi="Calibri" w:cs="Calibri"/>
          <w:spacing w:val="-11"/>
          <w:sz w:val="24"/>
          <w:szCs w:val="24"/>
        </w:rPr>
        <w:t xml:space="preserve"> </w:t>
      </w:r>
      <w:r w:rsidRPr="005A15EB">
        <w:rPr>
          <w:rFonts w:ascii="Calibri" w:hAnsi="Calibri" w:cs="Calibri"/>
          <w:sz w:val="24"/>
          <w:szCs w:val="24"/>
        </w:rPr>
        <w:t>information:</w:t>
      </w:r>
      <w:r w:rsidRPr="005A15EB">
        <w:rPr>
          <w:rFonts w:ascii="Calibri" w:hAnsi="Calibri" w:cs="Calibri"/>
          <w:spacing w:val="41"/>
          <w:sz w:val="24"/>
          <w:szCs w:val="24"/>
        </w:rPr>
        <w:t xml:space="preserve"> </w:t>
      </w:r>
      <w:r w:rsidRPr="005A15EB">
        <w:rPr>
          <w:rFonts w:ascii="Calibri" w:hAnsi="Calibri" w:cs="Calibri"/>
          <w:sz w:val="24"/>
          <w:szCs w:val="24"/>
        </w:rPr>
        <w:t>most</w:t>
      </w:r>
      <w:r w:rsidRPr="005A15EB">
        <w:rPr>
          <w:rFonts w:ascii="Calibri" w:hAnsi="Calibri" w:cs="Calibri"/>
          <w:spacing w:val="12"/>
          <w:sz w:val="24"/>
          <w:szCs w:val="24"/>
        </w:rPr>
        <w:t xml:space="preserve"> </w:t>
      </w:r>
      <w:r w:rsidRPr="005A15EB">
        <w:rPr>
          <w:rFonts w:ascii="Calibri" w:hAnsi="Calibri" w:cs="Calibri"/>
          <w:spacing w:val="-2"/>
          <w:sz w:val="24"/>
          <w:szCs w:val="24"/>
        </w:rPr>
        <w:t xml:space="preserve">recent </w:t>
      </w:r>
      <w:r w:rsidRPr="005A15EB">
        <w:rPr>
          <w:rFonts w:ascii="Calibri" w:hAnsi="Calibri" w:cs="Calibri"/>
          <w:w w:val="105"/>
          <w:sz w:val="24"/>
          <w:szCs w:val="24"/>
        </w:rPr>
        <w:t>annual</w:t>
      </w:r>
      <w:r w:rsidRPr="005A15EB">
        <w:rPr>
          <w:rFonts w:ascii="Calibri" w:hAnsi="Calibri" w:cs="Calibri"/>
          <w:spacing w:val="-22"/>
          <w:w w:val="105"/>
          <w:sz w:val="24"/>
          <w:szCs w:val="24"/>
        </w:rPr>
        <w:t xml:space="preserve"> </w:t>
      </w:r>
      <w:r w:rsidRPr="005A15EB">
        <w:rPr>
          <w:rFonts w:ascii="Calibri" w:hAnsi="Calibri" w:cs="Calibri"/>
          <w:w w:val="105"/>
          <w:sz w:val="24"/>
          <w:szCs w:val="24"/>
        </w:rPr>
        <w:t>audit,</w:t>
      </w:r>
      <w:r w:rsidRPr="005A15EB">
        <w:rPr>
          <w:rFonts w:ascii="Calibri" w:hAnsi="Calibri" w:cs="Calibri"/>
          <w:spacing w:val="-16"/>
          <w:w w:val="105"/>
          <w:sz w:val="24"/>
          <w:szCs w:val="24"/>
        </w:rPr>
        <w:t xml:space="preserve"> </w:t>
      </w:r>
      <w:r w:rsidRPr="005A15EB">
        <w:rPr>
          <w:rFonts w:ascii="Calibri" w:hAnsi="Calibri" w:cs="Calibri"/>
          <w:w w:val="105"/>
          <w:sz w:val="24"/>
          <w:szCs w:val="24"/>
        </w:rPr>
        <w:t>most</w:t>
      </w:r>
      <w:r w:rsidRPr="005A15EB">
        <w:rPr>
          <w:rFonts w:ascii="Calibri" w:hAnsi="Calibri" w:cs="Calibri"/>
          <w:spacing w:val="-16"/>
          <w:w w:val="105"/>
          <w:sz w:val="24"/>
          <w:szCs w:val="24"/>
        </w:rPr>
        <w:t xml:space="preserve"> </w:t>
      </w:r>
      <w:r w:rsidRPr="005A15EB">
        <w:rPr>
          <w:rFonts w:ascii="Calibri" w:hAnsi="Calibri" w:cs="Calibri"/>
          <w:w w:val="105"/>
          <w:sz w:val="24"/>
          <w:szCs w:val="24"/>
        </w:rPr>
        <w:t>recently</w:t>
      </w:r>
      <w:r w:rsidRPr="005A15EB">
        <w:rPr>
          <w:rFonts w:ascii="Calibri" w:hAnsi="Calibri" w:cs="Calibri"/>
          <w:spacing w:val="-16"/>
          <w:w w:val="105"/>
          <w:sz w:val="24"/>
          <w:szCs w:val="24"/>
        </w:rPr>
        <w:t xml:space="preserve"> </w:t>
      </w:r>
      <w:r w:rsidRPr="005A15EB">
        <w:rPr>
          <w:rFonts w:ascii="Calibri" w:hAnsi="Calibri" w:cs="Calibri"/>
          <w:w w:val="105"/>
          <w:sz w:val="24"/>
          <w:szCs w:val="24"/>
        </w:rPr>
        <w:t>adopted/amended</w:t>
      </w:r>
      <w:r w:rsidRPr="005A15EB">
        <w:rPr>
          <w:rFonts w:ascii="Calibri" w:hAnsi="Calibri" w:cs="Calibri"/>
          <w:spacing w:val="-25"/>
          <w:w w:val="105"/>
          <w:sz w:val="24"/>
          <w:szCs w:val="24"/>
        </w:rPr>
        <w:t xml:space="preserve"> </w:t>
      </w:r>
      <w:r w:rsidRPr="005A15EB">
        <w:rPr>
          <w:rFonts w:ascii="Calibri" w:hAnsi="Calibri" w:cs="Calibri"/>
          <w:w w:val="105"/>
          <w:sz w:val="24"/>
          <w:szCs w:val="24"/>
        </w:rPr>
        <w:t>fiscal</w:t>
      </w:r>
      <w:r w:rsidRPr="005A15EB">
        <w:rPr>
          <w:rFonts w:ascii="Calibri" w:hAnsi="Calibri" w:cs="Calibri"/>
          <w:spacing w:val="-32"/>
          <w:w w:val="105"/>
          <w:sz w:val="24"/>
          <w:szCs w:val="24"/>
        </w:rPr>
        <w:t xml:space="preserve"> </w:t>
      </w:r>
      <w:r w:rsidRPr="005A15EB">
        <w:rPr>
          <w:rFonts w:ascii="Calibri" w:hAnsi="Calibri" w:cs="Calibri"/>
          <w:w w:val="105"/>
          <w:sz w:val="24"/>
          <w:szCs w:val="24"/>
        </w:rPr>
        <w:t>year</w:t>
      </w:r>
      <w:r w:rsidRPr="005A15EB">
        <w:rPr>
          <w:rFonts w:ascii="Calibri" w:hAnsi="Calibri" w:cs="Calibri"/>
          <w:spacing w:val="-16"/>
          <w:w w:val="105"/>
          <w:sz w:val="24"/>
          <w:szCs w:val="24"/>
        </w:rPr>
        <w:t xml:space="preserve"> </w:t>
      </w:r>
      <w:r w:rsidRPr="005A15EB">
        <w:rPr>
          <w:rFonts w:ascii="Calibri" w:hAnsi="Calibri" w:cs="Calibri"/>
          <w:w w:val="105"/>
          <w:sz w:val="24"/>
          <w:szCs w:val="24"/>
        </w:rPr>
        <w:t>budget,</w:t>
      </w:r>
      <w:r w:rsidRPr="005A15EB">
        <w:rPr>
          <w:rFonts w:ascii="Calibri" w:hAnsi="Calibri" w:cs="Calibri"/>
          <w:spacing w:val="-16"/>
          <w:w w:val="105"/>
          <w:sz w:val="24"/>
          <w:szCs w:val="24"/>
        </w:rPr>
        <w:t xml:space="preserve"> </w:t>
      </w:r>
      <w:r w:rsidRPr="005A15EB">
        <w:rPr>
          <w:rFonts w:ascii="Calibri" w:hAnsi="Calibri" w:cs="Calibri"/>
          <w:w w:val="105"/>
          <w:sz w:val="24"/>
          <w:szCs w:val="24"/>
        </w:rPr>
        <w:t>and</w:t>
      </w:r>
      <w:r w:rsidRPr="005A15EB">
        <w:rPr>
          <w:rFonts w:ascii="Calibri" w:hAnsi="Calibri" w:cs="Calibri"/>
          <w:spacing w:val="-16"/>
          <w:w w:val="105"/>
          <w:sz w:val="24"/>
          <w:szCs w:val="24"/>
        </w:rPr>
        <w:t xml:space="preserve"> </w:t>
      </w:r>
      <w:r w:rsidRPr="005A15EB">
        <w:rPr>
          <w:rFonts w:ascii="Calibri" w:hAnsi="Calibri" w:cs="Calibri"/>
          <w:w w:val="105"/>
          <w:sz w:val="24"/>
          <w:szCs w:val="24"/>
        </w:rPr>
        <w:t>most</w:t>
      </w:r>
      <w:r w:rsidRPr="005A15EB">
        <w:rPr>
          <w:rFonts w:ascii="Calibri" w:hAnsi="Calibri" w:cs="Calibri"/>
          <w:spacing w:val="-16"/>
          <w:w w:val="105"/>
          <w:sz w:val="24"/>
          <w:szCs w:val="24"/>
        </w:rPr>
        <w:t xml:space="preserve"> </w:t>
      </w:r>
      <w:r w:rsidRPr="005A15EB">
        <w:rPr>
          <w:rFonts w:ascii="Calibri" w:hAnsi="Calibri" w:cs="Calibri"/>
          <w:w w:val="105"/>
          <w:sz w:val="24"/>
          <w:szCs w:val="24"/>
        </w:rPr>
        <w:t>recent agenda package</w:t>
      </w:r>
      <w:r w:rsidRPr="005A15EB">
        <w:rPr>
          <w:rFonts w:ascii="Calibri" w:hAnsi="Calibri" w:cs="Calibri"/>
          <w:spacing w:val="-6"/>
          <w:w w:val="105"/>
          <w:sz w:val="24"/>
          <w:szCs w:val="24"/>
        </w:rPr>
        <w:t xml:space="preserve"> </w:t>
      </w:r>
      <w:r w:rsidRPr="005A15EB">
        <w:rPr>
          <w:rFonts w:ascii="Calibri" w:hAnsi="Calibri" w:cs="Calibri"/>
          <w:w w:val="105"/>
          <w:sz w:val="24"/>
          <w:szCs w:val="24"/>
        </w:rPr>
        <w:t>with</w:t>
      </w:r>
      <w:r w:rsidRPr="005A15EB">
        <w:rPr>
          <w:rFonts w:ascii="Calibri" w:hAnsi="Calibri" w:cs="Calibri"/>
          <w:spacing w:val="-6"/>
          <w:w w:val="105"/>
          <w:sz w:val="24"/>
          <w:szCs w:val="24"/>
        </w:rPr>
        <w:t xml:space="preserve"> </w:t>
      </w:r>
      <w:r w:rsidRPr="005A15EB">
        <w:rPr>
          <w:rFonts w:ascii="Calibri" w:hAnsi="Calibri" w:cs="Calibri"/>
          <w:w w:val="105"/>
          <w:sz w:val="24"/>
          <w:szCs w:val="24"/>
        </w:rPr>
        <w:t>updated</w:t>
      </w:r>
      <w:r w:rsidRPr="005A15EB">
        <w:rPr>
          <w:rFonts w:ascii="Calibri" w:hAnsi="Calibri" w:cs="Calibri"/>
          <w:spacing w:val="-4"/>
          <w:w w:val="105"/>
          <w:sz w:val="24"/>
          <w:szCs w:val="24"/>
        </w:rPr>
        <w:t xml:space="preserve"> </w:t>
      </w:r>
      <w:r w:rsidRPr="005A15EB">
        <w:rPr>
          <w:rFonts w:ascii="Calibri" w:hAnsi="Calibri" w:cs="Calibri"/>
          <w:w w:val="105"/>
          <w:sz w:val="24"/>
          <w:szCs w:val="24"/>
        </w:rPr>
        <w:t>financials.</w:t>
      </w:r>
    </w:p>
    <w:p w14:paraId="629866AF" w14:textId="0A6EEDBF" w:rsidR="009C4815" w:rsidRPr="005A15EB" w:rsidRDefault="009C4815" w:rsidP="009C4815">
      <w:pPr>
        <w:pStyle w:val="ListParagraph"/>
        <w:tabs>
          <w:tab w:val="left" w:pos="2160"/>
          <w:tab w:val="left" w:pos="4033"/>
          <w:tab w:val="left" w:pos="4619"/>
        </w:tabs>
        <w:spacing w:before="240"/>
        <w:ind w:left="2160"/>
        <w:jc w:val="both"/>
        <w:rPr>
          <w:rFonts w:ascii="Calibri" w:hAnsi="Calibri" w:cs="Calibri"/>
          <w:color w:val="161616"/>
          <w:spacing w:val="-2"/>
          <w:sz w:val="24"/>
          <w:szCs w:val="24"/>
        </w:rPr>
      </w:pPr>
      <w:r w:rsidRPr="005A15EB">
        <w:rPr>
          <w:rFonts w:ascii="Calibri" w:hAnsi="Calibri" w:cs="Calibri"/>
          <w:b/>
          <w:color w:val="161616"/>
          <w:sz w:val="24"/>
          <w:szCs w:val="24"/>
        </w:rPr>
        <w:t>Achieved:</w:t>
      </w:r>
      <w:r w:rsidRPr="005A15EB">
        <w:rPr>
          <w:rFonts w:ascii="Calibri" w:hAnsi="Calibri" w:cs="Calibri"/>
          <w:b/>
          <w:color w:val="161616"/>
          <w:spacing w:val="22"/>
          <w:sz w:val="24"/>
          <w:szCs w:val="24"/>
        </w:rPr>
        <w:t xml:space="preserve"> </w:t>
      </w:r>
      <w:r w:rsidRPr="005A15EB">
        <w:rPr>
          <w:rFonts w:ascii="Calibri" w:hAnsi="Calibri" w:cs="Calibri"/>
          <w:color w:val="161616"/>
          <w:spacing w:val="-2"/>
          <w:sz w:val="24"/>
          <w:szCs w:val="24"/>
        </w:rPr>
        <w:t xml:space="preserve">Yes </w:t>
      </w:r>
      <w:sdt>
        <w:sdtPr>
          <w:rPr>
            <w:rFonts w:ascii="Calibri" w:hAnsi="Calibri" w:cs="Calibri"/>
            <w:color w:val="161616"/>
            <w:spacing w:val="-2"/>
            <w:sz w:val="24"/>
            <w:szCs w:val="24"/>
          </w:rPr>
          <w:id w:val="882364530"/>
          <w14:checkbox>
            <w14:checked w14:val="1"/>
            <w14:checkedState w14:val="2612" w14:font="MS Gothic"/>
            <w14:uncheckedState w14:val="2610" w14:font="MS Gothic"/>
          </w14:checkbox>
        </w:sdtPr>
        <w:sdtEndPr/>
        <w:sdtContent>
          <w:r w:rsidR="00354684">
            <w:rPr>
              <w:rFonts w:ascii="MS Gothic" w:eastAsia="MS Gothic" w:hAnsi="MS Gothic" w:cs="Calibri" w:hint="eastAsia"/>
              <w:color w:val="161616"/>
              <w:spacing w:val="-2"/>
              <w:sz w:val="24"/>
              <w:szCs w:val="24"/>
            </w:rPr>
            <w:t>☒</w:t>
          </w:r>
        </w:sdtContent>
      </w:sdt>
      <w:r w:rsidRPr="005A15EB">
        <w:rPr>
          <w:rFonts w:ascii="Calibri" w:hAnsi="Calibri" w:cs="Calibri"/>
          <w:color w:val="161616"/>
          <w:spacing w:val="-2"/>
          <w:sz w:val="24"/>
          <w:szCs w:val="24"/>
        </w:rPr>
        <w:t xml:space="preserve"> No </w:t>
      </w:r>
      <w:sdt>
        <w:sdtPr>
          <w:rPr>
            <w:rFonts w:ascii="Calibri" w:hAnsi="Calibri" w:cs="Calibri"/>
            <w:color w:val="161616"/>
            <w:spacing w:val="-2"/>
            <w:sz w:val="24"/>
            <w:szCs w:val="24"/>
          </w:rPr>
          <w:id w:val="488909674"/>
          <w14:checkbox>
            <w14:checked w14:val="0"/>
            <w14:checkedState w14:val="2612" w14:font="MS Gothic"/>
            <w14:uncheckedState w14:val="2610" w14:font="MS Gothic"/>
          </w14:checkbox>
        </w:sdtPr>
        <w:sdtEndPr/>
        <w:sdtContent>
          <w:r w:rsidR="00FB455E">
            <w:rPr>
              <w:rFonts w:ascii="MS Gothic" w:eastAsia="MS Gothic" w:hAnsi="MS Gothic" w:cs="Calibri" w:hint="eastAsia"/>
              <w:color w:val="161616"/>
              <w:spacing w:val="-2"/>
              <w:sz w:val="24"/>
              <w:szCs w:val="24"/>
            </w:rPr>
            <w:t>☐</w:t>
          </w:r>
        </w:sdtContent>
      </w:sdt>
    </w:p>
    <w:p w14:paraId="0BA82FCE" w14:textId="63AC820A" w:rsidR="009C4815" w:rsidRPr="005A15EB" w:rsidRDefault="009C4815" w:rsidP="009C4815">
      <w:pPr>
        <w:tabs>
          <w:tab w:val="left" w:pos="720"/>
          <w:tab w:val="left" w:pos="2160"/>
          <w:tab w:val="left" w:pos="4033"/>
          <w:tab w:val="left" w:pos="4619"/>
        </w:tabs>
        <w:spacing w:before="360"/>
        <w:jc w:val="both"/>
        <w:rPr>
          <w:rFonts w:ascii="Calibri" w:hAnsi="Calibri" w:cs="Calibri"/>
          <w:b/>
          <w:bCs/>
          <w:color w:val="161616"/>
          <w:spacing w:val="-2"/>
          <w:sz w:val="24"/>
          <w:szCs w:val="24"/>
        </w:rPr>
      </w:pPr>
      <w:r w:rsidRPr="005A15EB">
        <w:rPr>
          <w:rFonts w:ascii="Calibri" w:hAnsi="Calibri" w:cs="Calibri"/>
          <w:sz w:val="24"/>
          <w:szCs w:val="24"/>
        </w:rPr>
        <w:tab/>
      </w:r>
      <w:r w:rsidRPr="005A15EB">
        <w:rPr>
          <w:rFonts w:ascii="Calibri" w:hAnsi="Calibri" w:cs="Calibri"/>
          <w:b/>
          <w:bCs/>
          <w:sz w:val="24"/>
          <w:szCs w:val="24"/>
        </w:rPr>
        <w:t>Goal</w:t>
      </w:r>
      <w:r w:rsidRPr="005A15EB">
        <w:rPr>
          <w:rFonts w:ascii="Calibri" w:hAnsi="Calibri" w:cs="Calibri"/>
          <w:b/>
          <w:bCs/>
          <w:spacing w:val="-21"/>
          <w:sz w:val="24"/>
          <w:szCs w:val="24"/>
        </w:rPr>
        <w:t xml:space="preserve"> </w:t>
      </w:r>
      <w:r w:rsidR="00E128CE">
        <w:rPr>
          <w:rFonts w:ascii="Calibri" w:hAnsi="Calibri" w:cs="Calibri"/>
          <w:b/>
          <w:bCs/>
          <w:spacing w:val="-21"/>
          <w:sz w:val="24"/>
          <w:szCs w:val="24"/>
        </w:rPr>
        <w:t>2</w:t>
      </w:r>
      <w:r w:rsidRPr="005A15EB">
        <w:rPr>
          <w:rFonts w:ascii="Calibri" w:hAnsi="Calibri" w:cs="Calibri"/>
          <w:b/>
          <w:bCs/>
          <w:sz w:val="24"/>
          <w:szCs w:val="24"/>
        </w:rPr>
        <w:t>.3</w:t>
      </w:r>
      <w:r w:rsidRPr="005A15EB">
        <w:rPr>
          <w:rFonts w:ascii="Calibri" w:hAnsi="Calibri" w:cs="Calibri"/>
          <w:b/>
          <w:bCs/>
          <w:spacing w:val="-21"/>
          <w:sz w:val="24"/>
          <w:szCs w:val="24"/>
        </w:rPr>
        <w:t xml:space="preserve"> </w:t>
      </w:r>
      <w:r w:rsidRPr="005A15EB">
        <w:rPr>
          <w:rFonts w:ascii="Calibri" w:hAnsi="Calibri" w:cs="Calibri"/>
          <w:b/>
          <w:bCs/>
          <w:spacing w:val="-21"/>
          <w:sz w:val="24"/>
          <w:szCs w:val="24"/>
        </w:rPr>
        <w:tab/>
      </w:r>
      <w:r w:rsidRPr="005A15EB">
        <w:rPr>
          <w:rFonts w:ascii="Calibri" w:hAnsi="Calibri" w:cs="Calibri"/>
          <w:b/>
          <w:bCs/>
          <w:sz w:val="24"/>
          <w:szCs w:val="24"/>
        </w:rPr>
        <w:t>Annual</w:t>
      </w:r>
      <w:r w:rsidRPr="005A15EB">
        <w:rPr>
          <w:rFonts w:ascii="Calibri" w:hAnsi="Calibri" w:cs="Calibri"/>
          <w:b/>
          <w:bCs/>
          <w:spacing w:val="-8"/>
          <w:sz w:val="24"/>
          <w:szCs w:val="24"/>
        </w:rPr>
        <w:t xml:space="preserve"> </w:t>
      </w:r>
      <w:r w:rsidRPr="005A15EB">
        <w:rPr>
          <w:rFonts w:ascii="Calibri" w:hAnsi="Calibri" w:cs="Calibri"/>
          <w:b/>
          <w:bCs/>
          <w:sz w:val="24"/>
          <w:szCs w:val="24"/>
        </w:rPr>
        <w:t>Financial</w:t>
      </w:r>
      <w:r w:rsidRPr="005A15EB">
        <w:rPr>
          <w:rFonts w:ascii="Calibri" w:hAnsi="Calibri" w:cs="Calibri"/>
          <w:b/>
          <w:bCs/>
          <w:spacing w:val="-2"/>
          <w:sz w:val="24"/>
          <w:szCs w:val="24"/>
        </w:rPr>
        <w:t xml:space="preserve"> Audit</w:t>
      </w:r>
    </w:p>
    <w:p w14:paraId="4E3E9859" w14:textId="77777777" w:rsidR="009C4815" w:rsidRPr="005A15EB" w:rsidRDefault="009C4815" w:rsidP="009C4815">
      <w:pPr>
        <w:spacing w:before="240" w:line="268" w:lineRule="auto"/>
        <w:ind w:left="2160"/>
        <w:jc w:val="both"/>
        <w:rPr>
          <w:rFonts w:ascii="Calibri" w:hAnsi="Calibri" w:cs="Calibri"/>
          <w:sz w:val="24"/>
          <w:szCs w:val="24"/>
        </w:rPr>
      </w:pPr>
      <w:r w:rsidRPr="005A15EB">
        <w:rPr>
          <w:rFonts w:ascii="Calibri" w:hAnsi="Calibri" w:cs="Calibri"/>
          <w:b/>
          <w:w w:val="105"/>
          <w:sz w:val="24"/>
          <w:szCs w:val="24"/>
        </w:rPr>
        <w:t>Objective:</w:t>
      </w:r>
      <w:r w:rsidRPr="005A15EB">
        <w:rPr>
          <w:rFonts w:ascii="Calibri" w:hAnsi="Calibri" w:cs="Calibri"/>
          <w:b/>
          <w:spacing w:val="-8"/>
          <w:w w:val="105"/>
          <w:sz w:val="24"/>
          <w:szCs w:val="24"/>
        </w:rPr>
        <w:t xml:space="preserve"> </w:t>
      </w:r>
      <w:r w:rsidRPr="005A15EB">
        <w:rPr>
          <w:rFonts w:ascii="Calibri" w:hAnsi="Calibri" w:cs="Calibri"/>
          <w:w w:val="105"/>
          <w:sz w:val="24"/>
          <w:szCs w:val="24"/>
        </w:rPr>
        <w:t>Conduct an</w:t>
      </w:r>
      <w:r w:rsidRPr="005A15EB">
        <w:rPr>
          <w:rFonts w:ascii="Calibri" w:hAnsi="Calibri" w:cs="Calibri"/>
          <w:spacing w:val="-8"/>
          <w:w w:val="105"/>
          <w:sz w:val="24"/>
          <w:szCs w:val="24"/>
        </w:rPr>
        <w:t xml:space="preserve"> </w:t>
      </w:r>
      <w:r w:rsidRPr="005A15EB">
        <w:rPr>
          <w:rFonts w:ascii="Calibri" w:hAnsi="Calibri" w:cs="Calibri"/>
          <w:w w:val="105"/>
          <w:sz w:val="24"/>
          <w:szCs w:val="24"/>
        </w:rPr>
        <w:t>annual</w:t>
      </w:r>
      <w:r w:rsidRPr="005A15EB">
        <w:rPr>
          <w:rFonts w:ascii="Calibri" w:hAnsi="Calibri" w:cs="Calibri"/>
          <w:spacing w:val="-16"/>
          <w:w w:val="105"/>
          <w:sz w:val="24"/>
          <w:szCs w:val="24"/>
        </w:rPr>
        <w:t xml:space="preserve"> </w:t>
      </w:r>
      <w:r w:rsidRPr="005A15EB">
        <w:rPr>
          <w:rFonts w:ascii="Calibri" w:hAnsi="Calibri" w:cs="Calibri"/>
          <w:w w:val="105"/>
          <w:sz w:val="24"/>
          <w:szCs w:val="24"/>
        </w:rPr>
        <w:t>independent</w:t>
      </w:r>
      <w:r w:rsidRPr="005A15EB">
        <w:rPr>
          <w:rFonts w:ascii="Calibri" w:hAnsi="Calibri" w:cs="Calibri"/>
          <w:spacing w:val="21"/>
          <w:w w:val="105"/>
          <w:sz w:val="24"/>
          <w:szCs w:val="24"/>
        </w:rPr>
        <w:t xml:space="preserve"> </w:t>
      </w:r>
      <w:r w:rsidRPr="005A15EB">
        <w:rPr>
          <w:rFonts w:ascii="Calibri" w:hAnsi="Calibri" w:cs="Calibri"/>
          <w:w w:val="105"/>
          <w:sz w:val="24"/>
          <w:szCs w:val="24"/>
        </w:rPr>
        <w:t>financial</w:t>
      </w:r>
      <w:r w:rsidRPr="005A15EB">
        <w:rPr>
          <w:rFonts w:ascii="Calibri" w:hAnsi="Calibri" w:cs="Calibri"/>
          <w:spacing w:val="-17"/>
          <w:w w:val="105"/>
          <w:sz w:val="24"/>
          <w:szCs w:val="24"/>
        </w:rPr>
        <w:t xml:space="preserve"> </w:t>
      </w:r>
      <w:r w:rsidRPr="005A15EB">
        <w:rPr>
          <w:rFonts w:ascii="Calibri" w:hAnsi="Calibri" w:cs="Calibri"/>
          <w:w w:val="105"/>
          <w:sz w:val="24"/>
          <w:szCs w:val="24"/>
        </w:rPr>
        <w:t>audit</w:t>
      </w:r>
      <w:r w:rsidRPr="005A15EB">
        <w:rPr>
          <w:rFonts w:ascii="Calibri" w:hAnsi="Calibri" w:cs="Calibri"/>
          <w:spacing w:val="-1"/>
          <w:w w:val="105"/>
          <w:sz w:val="24"/>
          <w:szCs w:val="24"/>
        </w:rPr>
        <w:t xml:space="preserve"> </w:t>
      </w:r>
      <w:r w:rsidRPr="005A15EB">
        <w:rPr>
          <w:rFonts w:ascii="Calibri" w:hAnsi="Calibri" w:cs="Calibri"/>
          <w:w w:val="105"/>
          <w:sz w:val="24"/>
          <w:szCs w:val="24"/>
        </w:rPr>
        <w:t>per</w:t>
      </w:r>
      <w:r w:rsidRPr="005A15EB">
        <w:rPr>
          <w:rFonts w:ascii="Calibri" w:hAnsi="Calibri" w:cs="Calibri"/>
          <w:spacing w:val="-1"/>
          <w:w w:val="105"/>
          <w:sz w:val="24"/>
          <w:szCs w:val="24"/>
        </w:rPr>
        <w:t xml:space="preserve"> </w:t>
      </w:r>
      <w:r w:rsidRPr="005A15EB">
        <w:rPr>
          <w:rFonts w:ascii="Calibri" w:hAnsi="Calibri" w:cs="Calibri"/>
          <w:w w:val="105"/>
          <w:sz w:val="24"/>
          <w:szCs w:val="24"/>
        </w:rPr>
        <w:t>statutory requirements</w:t>
      </w:r>
      <w:r w:rsidRPr="005A15EB">
        <w:rPr>
          <w:rFonts w:ascii="Calibri" w:hAnsi="Calibri" w:cs="Calibri"/>
          <w:spacing w:val="-17"/>
          <w:w w:val="105"/>
          <w:sz w:val="24"/>
          <w:szCs w:val="24"/>
        </w:rPr>
        <w:t xml:space="preserve"> </w:t>
      </w:r>
      <w:r w:rsidRPr="005A15EB">
        <w:rPr>
          <w:rFonts w:ascii="Calibri" w:hAnsi="Calibri" w:cs="Calibri"/>
          <w:w w:val="105"/>
          <w:sz w:val="24"/>
          <w:szCs w:val="24"/>
        </w:rPr>
        <w:t>and</w:t>
      </w:r>
      <w:r w:rsidRPr="005A15EB">
        <w:rPr>
          <w:rFonts w:ascii="Calibri" w:hAnsi="Calibri" w:cs="Calibri"/>
          <w:spacing w:val="-16"/>
          <w:w w:val="105"/>
          <w:sz w:val="24"/>
          <w:szCs w:val="24"/>
        </w:rPr>
        <w:t xml:space="preserve"> </w:t>
      </w:r>
      <w:r w:rsidRPr="005A15EB">
        <w:rPr>
          <w:rFonts w:ascii="Calibri" w:hAnsi="Calibri" w:cs="Calibri"/>
          <w:w w:val="105"/>
          <w:sz w:val="24"/>
          <w:szCs w:val="24"/>
        </w:rPr>
        <w:t>publish</w:t>
      </w:r>
      <w:r w:rsidRPr="005A15EB">
        <w:rPr>
          <w:rFonts w:ascii="Calibri" w:hAnsi="Calibri" w:cs="Calibri"/>
          <w:spacing w:val="-16"/>
          <w:w w:val="105"/>
          <w:sz w:val="24"/>
          <w:szCs w:val="24"/>
        </w:rPr>
        <w:t xml:space="preserve"> </w:t>
      </w:r>
      <w:r w:rsidRPr="005A15EB">
        <w:rPr>
          <w:rFonts w:ascii="Calibri" w:hAnsi="Calibri" w:cs="Calibri"/>
          <w:w w:val="105"/>
          <w:sz w:val="24"/>
          <w:szCs w:val="24"/>
        </w:rPr>
        <w:t>the</w:t>
      </w:r>
      <w:r w:rsidRPr="005A15EB">
        <w:rPr>
          <w:rFonts w:ascii="Calibri" w:hAnsi="Calibri" w:cs="Calibri"/>
          <w:spacing w:val="-16"/>
          <w:w w:val="105"/>
          <w:sz w:val="24"/>
          <w:szCs w:val="24"/>
        </w:rPr>
        <w:t xml:space="preserve"> </w:t>
      </w:r>
      <w:r w:rsidRPr="005A15EB">
        <w:rPr>
          <w:rFonts w:ascii="Calibri" w:hAnsi="Calibri" w:cs="Calibri"/>
          <w:w w:val="105"/>
          <w:sz w:val="24"/>
          <w:szCs w:val="24"/>
        </w:rPr>
        <w:t>results</w:t>
      </w:r>
      <w:r w:rsidRPr="005A15EB">
        <w:rPr>
          <w:rFonts w:ascii="Calibri" w:hAnsi="Calibri" w:cs="Calibri"/>
          <w:spacing w:val="-16"/>
          <w:w w:val="105"/>
          <w:sz w:val="24"/>
          <w:szCs w:val="24"/>
        </w:rPr>
        <w:t xml:space="preserve"> </w:t>
      </w:r>
      <w:r w:rsidRPr="005A15EB">
        <w:rPr>
          <w:rFonts w:ascii="Calibri" w:hAnsi="Calibri" w:cs="Calibri"/>
          <w:w w:val="105"/>
          <w:sz w:val="24"/>
          <w:szCs w:val="24"/>
        </w:rPr>
        <w:t>to</w:t>
      </w:r>
      <w:r w:rsidRPr="005A15EB">
        <w:rPr>
          <w:rFonts w:ascii="Calibri" w:hAnsi="Calibri" w:cs="Calibri"/>
          <w:spacing w:val="-16"/>
          <w:w w:val="105"/>
          <w:sz w:val="24"/>
          <w:szCs w:val="24"/>
        </w:rPr>
        <w:t xml:space="preserve"> </w:t>
      </w:r>
      <w:r w:rsidRPr="005A15EB">
        <w:rPr>
          <w:rFonts w:ascii="Calibri" w:hAnsi="Calibri" w:cs="Calibri"/>
          <w:w w:val="105"/>
          <w:sz w:val="24"/>
          <w:szCs w:val="24"/>
        </w:rPr>
        <w:t>the</w:t>
      </w:r>
      <w:r w:rsidRPr="005A15EB">
        <w:rPr>
          <w:rFonts w:ascii="Calibri" w:hAnsi="Calibri" w:cs="Calibri"/>
          <w:spacing w:val="-16"/>
          <w:w w:val="105"/>
          <w:sz w:val="24"/>
          <w:szCs w:val="24"/>
        </w:rPr>
        <w:t xml:space="preserve"> </w:t>
      </w:r>
      <w:r w:rsidRPr="005A15EB">
        <w:rPr>
          <w:rFonts w:ascii="Calibri" w:hAnsi="Calibri" w:cs="Calibri"/>
          <w:w w:val="105"/>
          <w:sz w:val="24"/>
          <w:szCs w:val="24"/>
        </w:rPr>
        <w:t>CDD</w:t>
      </w:r>
      <w:r w:rsidRPr="005A15EB">
        <w:rPr>
          <w:rFonts w:ascii="Calibri" w:hAnsi="Calibri" w:cs="Calibri"/>
          <w:spacing w:val="-16"/>
          <w:w w:val="105"/>
          <w:sz w:val="24"/>
          <w:szCs w:val="24"/>
        </w:rPr>
        <w:t xml:space="preserve"> </w:t>
      </w:r>
      <w:r w:rsidRPr="005A15EB">
        <w:rPr>
          <w:rFonts w:ascii="Calibri" w:hAnsi="Calibri" w:cs="Calibri"/>
          <w:w w:val="105"/>
          <w:sz w:val="24"/>
          <w:szCs w:val="24"/>
        </w:rPr>
        <w:t>website</w:t>
      </w:r>
      <w:r w:rsidRPr="005A15EB">
        <w:rPr>
          <w:rFonts w:ascii="Calibri" w:hAnsi="Calibri" w:cs="Calibri"/>
          <w:spacing w:val="-16"/>
          <w:w w:val="105"/>
          <w:sz w:val="24"/>
          <w:szCs w:val="24"/>
        </w:rPr>
        <w:t xml:space="preserve"> </w:t>
      </w:r>
      <w:r w:rsidRPr="005A15EB">
        <w:rPr>
          <w:rFonts w:ascii="Calibri" w:hAnsi="Calibri" w:cs="Calibri"/>
          <w:w w:val="105"/>
          <w:sz w:val="24"/>
          <w:szCs w:val="24"/>
        </w:rPr>
        <w:t>for</w:t>
      </w:r>
      <w:r w:rsidRPr="005A15EB">
        <w:rPr>
          <w:rFonts w:ascii="Calibri" w:hAnsi="Calibri" w:cs="Calibri"/>
          <w:spacing w:val="-16"/>
          <w:w w:val="105"/>
          <w:sz w:val="24"/>
          <w:szCs w:val="24"/>
        </w:rPr>
        <w:t xml:space="preserve"> </w:t>
      </w:r>
      <w:r w:rsidRPr="005A15EB">
        <w:rPr>
          <w:rFonts w:ascii="Calibri" w:hAnsi="Calibri" w:cs="Calibri"/>
          <w:w w:val="105"/>
          <w:sz w:val="24"/>
          <w:szCs w:val="24"/>
        </w:rPr>
        <w:t>public</w:t>
      </w:r>
      <w:r w:rsidRPr="005A15EB">
        <w:rPr>
          <w:rFonts w:ascii="Calibri" w:hAnsi="Calibri" w:cs="Calibri"/>
          <w:spacing w:val="-16"/>
          <w:w w:val="105"/>
          <w:sz w:val="24"/>
          <w:szCs w:val="24"/>
        </w:rPr>
        <w:t xml:space="preserve"> </w:t>
      </w:r>
      <w:r w:rsidRPr="005A15EB">
        <w:rPr>
          <w:rFonts w:ascii="Calibri" w:hAnsi="Calibri" w:cs="Calibri"/>
          <w:w w:val="105"/>
          <w:sz w:val="24"/>
          <w:szCs w:val="24"/>
        </w:rPr>
        <w:t>inspection and transmit said results to the</w:t>
      </w:r>
      <w:r w:rsidRPr="005A15EB">
        <w:rPr>
          <w:rFonts w:ascii="Calibri" w:hAnsi="Calibri" w:cs="Calibri"/>
          <w:spacing w:val="-1"/>
          <w:w w:val="105"/>
          <w:sz w:val="24"/>
          <w:szCs w:val="24"/>
        </w:rPr>
        <w:t xml:space="preserve"> </w:t>
      </w:r>
      <w:r w:rsidRPr="005A15EB">
        <w:rPr>
          <w:rFonts w:ascii="Calibri" w:hAnsi="Calibri" w:cs="Calibri"/>
          <w:w w:val="105"/>
          <w:sz w:val="24"/>
          <w:szCs w:val="24"/>
        </w:rPr>
        <w:t>State of Florida.</w:t>
      </w:r>
    </w:p>
    <w:p w14:paraId="5267761B" w14:textId="77777777" w:rsidR="009C4815" w:rsidRPr="005A15EB" w:rsidRDefault="009C4815" w:rsidP="009C4815">
      <w:pPr>
        <w:spacing w:before="240" w:line="266" w:lineRule="auto"/>
        <w:ind w:left="2160"/>
        <w:jc w:val="both"/>
        <w:rPr>
          <w:rFonts w:ascii="Calibri" w:hAnsi="Calibri" w:cs="Calibri"/>
          <w:sz w:val="24"/>
          <w:szCs w:val="24"/>
        </w:rPr>
      </w:pPr>
      <w:r w:rsidRPr="005A15EB">
        <w:rPr>
          <w:rFonts w:ascii="Calibri" w:hAnsi="Calibri" w:cs="Calibri"/>
          <w:b/>
          <w:sz w:val="24"/>
          <w:szCs w:val="24"/>
        </w:rPr>
        <w:t xml:space="preserve">Measurement: </w:t>
      </w:r>
      <w:r w:rsidRPr="005A15EB">
        <w:rPr>
          <w:rFonts w:ascii="Calibri" w:hAnsi="Calibri" w:cs="Calibri"/>
          <w:sz w:val="24"/>
          <w:szCs w:val="24"/>
        </w:rPr>
        <w:t xml:space="preserve">Timeliness of audit completion and publication as evidenced by </w:t>
      </w:r>
      <w:r w:rsidRPr="005A15EB">
        <w:rPr>
          <w:rFonts w:ascii="Calibri" w:hAnsi="Calibri" w:cs="Calibri"/>
          <w:w w:val="105"/>
          <w:sz w:val="24"/>
          <w:szCs w:val="24"/>
        </w:rPr>
        <w:t>meeting</w:t>
      </w:r>
      <w:r w:rsidRPr="005A15EB">
        <w:rPr>
          <w:rFonts w:ascii="Calibri" w:hAnsi="Calibri" w:cs="Calibri"/>
          <w:spacing w:val="-20"/>
          <w:w w:val="105"/>
          <w:sz w:val="24"/>
          <w:szCs w:val="24"/>
        </w:rPr>
        <w:t xml:space="preserve"> </w:t>
      </w:r>
      <w:r w:rsidRPr="005A15EB">
        <w:rPr>
          <w:rFonts w:ascii="Calibri" w:hAnsi="Calibri" w:cs="Calibri"/>
          <w:w w:val="105"/>
          <w:sz w:val="24"/>
          <w:szCs w:val="24"/>
        </w:rPr>
        <w:t>minutes</w:t>
      </w:r>
      <w:r w:rsidRPr="005A15EB">
        <w:rPr>
          <w:rFonts w:ascii="Calibri" w:hAnsi="Calibri" w:cs="Calibri"/>
          <w:spacing w:val="-3"/>
          <w:w w:val="105"/>
          <w:sz w:val="24"/>
          <w:szCs w:val="24"/>
        </w:rPr>
        <w:t xml:space="preserve"> </w:t>
      </w:r>
      <w:r w:rsidRPr="005A15EB">
        <w:rPr>
          <w:rFonts w:ascii="Calibri" w:hAnsi="Calibri" w:cs="Calibri"/>
          <w:w w:val="105"/>
          <w:sz w:val="24"/>
          <w:szCs w:val="24"/>
        </w:rPr>
        <w:t>showing</w:t>
      </w:r>
      <w:r w:rsidRPr="005A15EB">
        <w:rPr>
          <w:rFonts w:ascii="Calibri" w:hAnsi="Calibri" w:cs="Calibri"/>
          <w:spacing w:val="-19"/>
          <w:w w:val="105"/>
          <w:sz w:val="24"/>
          <w:szCs w:val="24"/>
        </w:rPr>
        <w:t xml:space="preserve"> </w:t>
      </w:r>
      <w:r w:rsidRPr="005A15EB">
        <w:rPr>
          <w:rFonts w:ascii="Calibri" w:hAnsi="Calibri" w:cs="Calibri"/>
          <w:w w:val="105"/>
          <w:sz w:val="24"/>
          <w:szCs w:val="24"/>
        </w:rPr>
        <w:t>board</w:t>
      </w:r>
      <w:r w:rsidRPr="005A15EB">
        <w:rPr>
          <w:rFonts w:ascii="Calibri" w:hAnsi="Calibri" w:cs="Calibri"/>
          <w:spacing w:val="-8"/>
          <w:w w:val="105"/>
          <w:sz w:val="24"/>
          <w:szCs w:val="24"/>
        </w:rPr>
        <w:t xml:space="preserve"> </w:t>
      </w:r>
      <w:r w:rsidRPr="005A15EB">
        <w:rPr>
          <w:rFonts w:ascii="Calibri" w:hAnsi="Calibri" w:cs="Calibri"/>
          <w:w w:val="105"/>
          <w:sz w:val="24"/>
          <w:szCs w:val="24"/>
        </w:rPr>
        <w:t>approval</w:t>
      </w:r>
      <w:r w:rsidRPr="005A15EB">
        <w:rPr>
          <w:rFonts w:ascii="Calibri" w:hAnsi="Calibri" w:cs="Calibri"/>
          <w:spacing w:val="-21"/>
          <w:w w:val="105"/>
          <w:sz w:val="24"/>
          <w:szCs w:val="24"/>
        </w:rPr>
        <w:t xml:space="preserve"> </w:t>
      </w:r>
      <w:r w:rsidRPr="005A15EB">
        <w:rPr>
          <w:rFonts w:ascii="Calibri" w:hAnsi="Calibri" w:cs="Calibri"/>
          <w:w w:val="105"/>
          <w:sz w:val="24"/>
          <w:szCs w:val="24"/>
        </w:rPr>
        <w:t>and</w:t>
      </w:r>
      <w:r w:rsidRPr="005A15EB">
        <w:rPr>
          <w:rFonts w:ascii="Calibri" w:hAnsi="Calibri" w:cs="Calibri"/>
          <w:spacing w:val="-1"/>
          <w:w w:val="105"/>
          <w:sz w:val="24"/>
          <w:szCs w:val="24"/>
        </w:rPr>
        <w:t xml:space="preserve"> </w:t>
      </w:r>
      <w:r w:rsidRPr="005A15EB">
        <w:rPr>
          <w:rFonts w:ascii="Calibri" w:hAnsi="Calibri" w:cs="Calibri"/>
          <w:w w:val="105"/>
          <w:sz w:val="24"/>
          <w:szCs w:val="24"/>
        </w:rPr>
        <w:t>annual</w:t>
      </w:r>
      <w:r w:rsidRPr="005A15EB">
        <w:rPr>
          <w:rFonts w:ascii="Calibri" w:hAnsi="Calibri" w:cs="Calibri"/>
          <w:spacing w:val="-18"/>
          <w:w w:val="105"/>
          <w:sz w:val="24"/>
          <w:szCs w:val="24"/>
        </w:rPr>
        <w:t xml:space="preserve"> </w:t>
      </w:r>
      <w:r w:rsidRPr="005A15EB">
        <w:rPr>
          <w:rFonts w:ascii="Calibri" w:hAnsi="Calibri" w:cs="Calibri"/>
          <w:w w:val="105"/>
          <w:sz w:val="24"/>
          <w:szCs w:val="24"/>
        </w:rPr>
        <w:t>audit</w:t>
      </w:r>
      <w:r w:rsidRPr="005A15EB">
        <w:rPr>
          <w:rFonts w:ascii="Calibri" w:hAnsi="Calibri" w:cs="Calibri"/>
          <w:spacing w:val="-10"/>
          <w:w w:val="105"/>
          <w:sz w:val="24"/>
          <w:szCs w:val="24"/>
        </w:rPr>
        <w:t xml:space="preserve"> </w:t>
      </w:r>
      <w:r w:rsidRPr="005A15EB">
        <w:rPr>
          <w:rFonts w:ascii="Calibri" w:hAnsi="Calibri" w:cs="Calibri"/>
          <w:w w:val="105"/>
          <w:sz w:val="24"/>
          <w:szCs w:val="24"/>
        </w:rPr>
        <w:t>is</w:t>
      </w:r>
      <w:r w:rsidRPr="005A15EB">
        <w:rPr>
          <w:rFonts w:ascii="Calibri" w:hAnsi="Calibri" w:cs="Calibri"/>
          <w:spacing w:val="-7"/>
          <w:w w:val="105"/>
          <w:sz w:val="24"/>
          <w:szCs w:val="24"/>
        </w:rPr>
        <w:t xml:space="preserve"> </w:t>
      </w:r>
      <w:r w:rsidRPr="005A15EB">
        <w:rPr>
          <w:rFonts w:ascii="Calibri" w:hAnsi="Calibri" w:cs="Calibri"/>
          <w:w w:val="105"/>
          <w:sz w:val="24"/>
          <w:szCs w:val="24"/>
        </w:rPr>
        <w:t>available</w:t>
      </w:r>
      <w:r w:rsidRPr="005A15EB">
        <w:rPr>
          <w:rFonts w:ascii="Calibri" w:hAnsi="Calibri" w:cs="Calibri"/>
          <w:spacing w:val="-1"/>
          <w:w w:val="105"/>
          <w:sz w:val="24"/>
          <w:szCs w:val="24"/>
        </w:rPr>
        <w:t xml:space="preserve"> </w:t>
      </w:r>
      <w:r w:rsidRPr="005A15EB">
        <w:rPr>
          <w:rFonts w:ascii="Calibri" w:hAnsi="Calibri" w:cs="Calibri"/>
          <w:w w:val="105"/>
          <w:sz w:val="24"/>
          <w:szCs w:val="24"/>
        </w:rPr>
        <w:t>on</w:t>
      </w:r>
      <w:r w:rsidRPr="005A15EB">
        <w:rPr>
          <w:rFonts w:ascii="Calibri" w:hAnsi="Calibri" w:cs="Calibri"/>
          <w:spacing w:val="-23"/>
          <w:w w:val="105"/>
          <w:sz w:val="24"/>
          <w:szCs w:val="24"/>
        </w:rPr>
        <w:t xml:space="preserve"> </w:t>
      </w:r>
      <w:r w:rsidRPr="005A15EB">
        <w:rPr>
          <w:rFonts w:ascii="Calibri" w:hAnsi="Calibri" w:cs="Calibri"/>
          <w:w w:val="105"/>
          <w:sz w:val="24"/>
          <w:szCs w:val="24"/>
        </w:rPr>
        <w:t>the CDD website and</w:t>
      </w:r>
      <w:r w:rsidRPr="005A15EB">
        <w:rPr>
          <w:rFonts w:ascii="Calibri" w:hAnsi="Calibri" w:cs="Calibri"/>
          <w:spacing w:val="-12"/>
          <w:w w:val="105"/>
          <w:sz w:val="24"/>
          <w:szCs w:val="24"/>
        </w:rPr>
        <w:t xml:space="preserve"> </w:t>
      </w:r>
      <w:r w:rsidRPr="005A15EB">
        <w:rPr>
          <w:rFonts w:ascii="Calibri" w:hAnsi="Calibri" w:cs="Calibri"/>
          <w:w w:val="105"/>
          <w:sz w:val="24"/>
          <w:szCs w:val="24"/>
        </w:rPr>
        <w:t>transmitted</w:t>
      </w:r>
      <w:r w:rsidRPr="005A15EB">
        <w:rPr>
          <w:rFonts w:ascii="Calibri" w:hAnsi="Calibri" w:cs="Calibri"/>
          <w:spacing w:val="-1"/>
          <w:w w:val="105"/>
          <w:sz w:val="24"/>
          <w:szCs w:val="24"/>
        </w:rPr>
        <w:t xml:space="preserve"> </w:t>
      </w:r>
      <w:r w:rsidRPr="005A15EB">
        <w:rPr>
          <w:rFonts w:ascii="Calibri" w:hAnsi="Calibri" w:cs="Calibri"/>
          <w:w w:val="105"/>
          <w:sz w:val="24"/>
          <w:szCs w:val="24"/>
        </w:rPr>
        <w:t>to</w:t>
      </w:r>
      <w:r w:rsidRPr="005A15EB">
        <w:rPr>
          <w:rFonts w:ascii="Calibri" w:hAnsi="Calibri" w:cs="Calibri"/>
          <w:spacing w:val="-11"/>
          <w:w w:val="105"/>
          <w:sz w:val="24"/>
          <w:szCs w:val="24"/>
        </w:rPr>
        <w:t xml:space="preserve"> </w:t>
      </w:r>
      <w:r w:rsidRPr="005A15EB">
        <w:rPr>
          <w:rFonts w:ascii="Calibri" w:hAnsi="Calibri" w:cs="Calibri"/>
          <w:w w:val="105"/>
          <w:sz w:val="24"/>
          <w:szCs w:val="24"/>
        </w:rPr>
        <w:t>the</w:t>
      </w:r>
      <w:r w:rsidRPr="005A15EB">
        <w:rPr>
          <w:rFonts w:ascii="Calibri" w:hAnsi="Calibri" w:cs="Calibri"/>
          <w:spacing w:val="-17"/>
          <w:w w:val="105"/>
          <w:sz w:val="24"/>
          <w:szCs w:val="24"/>
        </w:rPr>
        <w:t xml:space="preserve"> </w:t>
      </w:r>
      <w:r w:rsidRPr="005A15EB">
        <w:rPr>
          <w:rFonts w:ascii="Calibri" w:hAnsi="Calibri" w:cs="Calibri"/>
          <w:w w:val="105"/>
          <w:sz w:val="24"/>
          <w:szCs w:val="24"/>
        </w:rPr>
        <w:t>State of</w:t>
      </w:r>
      <w:r w:rsidRPr="005A15EB">
        <w:rPr>
          <w:rFonts w:ascii="Calibri" w:hAnsi="Calibri" w:cs="Calibri"/>
          <w:spacing w:val="-10"/>
          <w:w w:val="105"/>
          <w:sz w:val="24"/>
          <w:szCs w:val="24"/>
        </w:rPr>
        <w:t xml:space="preserve"> </w:t>
      </w:r>
      <w:r w:rsidRPr="005A15EB">
        <w:rPr>
          <w:rFonts w:ascii="Calibri" w:hAnsi="Calibri" w:cs="Calibri"/>
          <w:w w:val="105"/>
          <w:sz w:val="24"/>
          <w:szCs w:val="24"/>
        </w:rPr>
        <w:t>Florida.</w:t>
      </w:r>
    </w:p>
    <w:p w14:paraId="662AD999" w14:textId="77777777" w:rsidR="009C4815" w:rsidRDefault="009C4815" w:rsidP="009C4815">
      <w:pPr>
        <w:spacing w:before="240" w:line="268" w:lineRule="auto"/>
        <w:ind w:left="2160"/>
        <w:jc w:val="both"/>
        <w:rPr>
          <w:rFonts w:ascii="Calibri" w:hAnsi="Calibri" w:cs="Calibri"/>
          <w:spacing w:val="-2"/>
          <w:sz w:val="24"/>
          <w:szCs w:val="24"/>
        </w:rPr>
      </w:pPr>
      <w:r w:rsidRPr="005A15EB">
        <w:rPr>
          <w:rFonts w:ascii="Calibri" w:hAnsi="Calibri" w:cs="Calibri"/>
          <w:b/>
          <w:w w:val="105"/>
          <w:sz w:val="24"/>
          <w:szCs w:val="24"/>
        </w:rPr>
        <w:t>Standard:</w:t>
      </w:r>
      <w:r w:rsidRPr="005A15EB">
        <w:rPr>
          <w:rFonts w:ascii="Calibri" w:hAnsi="Calibri" w:cs="Calibri"/>
          <w:b/>
          <w:spacing w:val="-10"/>
          <w:w w:val="105"/>
          <w:sz w:val="24"/>
          <w:szCs w:val="24"/>
        </w:rPr>
        <w:t xml:space="preserve"> </w:t>
      </w:r>
      <w:r w:rsidRPr="005A15EB">
        <w:rPr>
          <w:rFonts w:ascii="Calibri" w:hAnsi="Calibri" w:cs="Calibri"/>
          <w:w w:val="105"/>
          <w:sz w:val="24"/>
          <w:szCs w:val="24"/>
        </w:rPr>
        <w:t>Audit</w:t>
      </w:r>
      <w:r w:rsidRPr="005A15EB">
        <w:rPr>
          <w:rFonts w:ascii="Calibri" w:hAnsi="Calibri" w:cs="Calibri"/>
          <w:spacing w:val="-1"/>
          <w:w w:val="105"/>
          <w:sz w:val="24"/>
          <w:szCs w:val="24"/>
        </w:rPr>
        <w:t xml:space="preserve"> </w:t>
      </w:r>
      <w:r w:rsidRPr="005A15EB">
        <w:rPr>
          <w:rFonts w:ascii="Calibri" w:hAnsi="Calibri" w:cs="Calibri"/>
          <w:w w:val="105"/>
          <w:sz w:val="24"/>
          <w:szCs w:val="24"/>
        </w:rPr>
        <w:t>was</w:t>
      </w:r>
      <w:r w:rsidRPr="005A15EB">
        <w:rPr>
          <w:rFonts w:ascii="Calibri" w:hAnsi="Calibri" w:cs="Calibri"/>
          <w:spacing w:val="-14"/>
          <w:w w:val="105"/>
          <w:sz w:val="24"/>
          <w:szCs w:val="24"/>
        </w:rPr>
        <w:t xml:space="preserve"> </w:t>
      </w:r>
      <w:r w:rsidRPr="005A15EB">
        <w:rPr>
          <w:rFonts w:ascii="Calibri" w:hAnsi="Calibri" w:cs="Calibri"/>
          <w:w w:val="105"/>
          <w:sz w:val="24"/>
          <w:szCs w:val="24"/>
        </w:rPr>
        <w:t>completed</w:t>
      </w:r>
      <w:r w:rsidRPr="005A15EB">
        <w:rPr>
          <w:rFonts w:ascii="Calibri" w:hAnsi="Calibri" w:cs="Calibri"/>
          <w:spacing w:val="-4"/>
          <w:w w:val="105"/>
          <w:sz w:val="24"/>
          <w:szCs w:val="24"/>
        </w:rPr>
        <w:t xml:space="preserve"> </w:t>
      </w:r>
      <w:r w:rsidRPr="005A15EB">
        <w:rPr>
          <w:rFonts w:ascii="Calibri" w:hAnsi="Calibri" w:cs="Calibri"/>
          <w:w w:val="105"/>
          <w:sz w:val="24"/>
          <w:szCs w:val="24"/>
        </w:rPr>
        <w:t>by</w:t>
      </w:r>
      <w:r w:rsidRPr="005A15EB">
        <w:rPr>
          <w:rFonts w:ascii="Calibri" w:hAnsi="Calibri" w:cs="Calibri"/>
          <w:spacing w:val="-13"/>
          <w:w w:val="105"/>
          <w:sz w:val="24"/>
          <w:szCs w:val="24"/>
        </w:rPr>
        <w:t xml:space="preserve"> </w:t>
      </w:r>
      <w:r w:rsidRPr="005A15EB">
        <w:rPr>
          <w:rFonts w:ascii="Calibri" w:hAnsi="Calibri" w:cs="Calibri"/>
          <w:w w:val="105"/>
          <w:sz w:val="24"/>
          <w:szCs w:val="24"/>
        </w:rPr>
        <w:t>an</w:t>
      </w:r>
      <w:r w:rsidRPr="005A15EB">
        <w:rPr>
          <w:rFonts w:ascii="Calibri" w:hAnsi="Calibri" w:cs="Calibri"/>
          <w:spacing w:val="-19"/>
          <w:w w:val="105"/>
          <w:sz w:val="24"/>
          <w:szCs w:val="24"/>
        </w:rPr>
        <w:t xml:space="preserve"> </w:t>
      </w:r>
      <w:r w:rsidRPr="005A15EB">
        <w:rPr>
          <w:rFonts w:ascii="Calibri" w:hAnsi="Calibri" w:cs="Calibri"/>
          <w:w w:val="105"/>
          <w:sz w:val="24"/>
          <w:szCs w:val="24"/>
        </w:rPr>
        <w:t>independent</w:t>
      </w:r>
      <w:r w:rsidRPr="005A15EB">
        <w:rPr>
          <w:rFonts w:ascii="Calibri" w:hAnsi="Calibri" w:cs="Calibri"/>
          <w:spacing w:val="16"/>
          <w:w w:val="105"/>
          <w:sz w:val="24"/>
          <w:szCs w:val="24"/>
        </w:rPr>
        <w:t xml:space="preserve"> </w:t>
      </w:r>
      <w:r w:rsidRPr="005A15EB">
        <w:rPr>
          <w:rFonts w:ascii="Calibri" w:hAnsi="Calibri" w:cs="Calibri"/>
          <w:w w:val="105"/>
          <w:sz w:val="24"/>
          <w:szCs w:val="24"/>
        </w:rPr>
        <w:t>auditing</w:t>
      </w:r>
      <w:r w:rsidRPr="005A15EB">
        <w:rPr>
          <w:rFonts w:ascii="Calibri" w:hAnsi="Calibri" w:cs="Calibri"/>
          <w:spacing w:val="-29"/>
          <w:w w:val="105"/>
          <w:sz w:val="24"/>
          <w:szCs w:val="24"/>
        </w:rPr>
        <w:t xml:space="preserve"> </w:t>
      </w:r>
      <w:r w:rsidRPr="005A15EB">
        <w:rPr>
          <w:rFonts w:ascii="Calibri" w:hAnsi="Calibri" w:cs="Calibri"/>
          <w:w w:val="105"/>
          <w:sz w:val="24"/>
          <w:szCs w:val="24"/>
        </w:rPr>
        <w:t>firm</w:t>
      </w:r>
      <w:r w:rsidRPr="005A15EB">
        <w:rPr>
          <w:rFonts w:ascii="Calibri" w:hAnsi="Calibri" w:cs="Calibri"/>
          <w:spacing w:val="-7"/>
          <w:w w:val="105"/>
          <w:sz w:val="24"/>
          <w:szCs w:val="24"/>
        </w:rPr>
        <w:t xml:space="preserve"> </w:t>
      </w:r>
      <w:r w:rsidRPr="005A15EB">
        <w:rPr>
          <w:rFonts w:ascii="Calibri" w:hAnsi="Calibri" w:cs="Calibri"/>
          <w:w w:val="105"/>
          <w:sz w:val="24"/>
          <w:szCs w:val="24"/>
        </w:rPr>
        <w:t>per</w:t>
      </w:r>
      <w:r w:rsidRPr="005A15EB">
        <w:rPr>
          <w:rFonts w:ascii="Calibri" w:hAnsi="Calibri" w:cs="Calibri"/>
          <w:spacing w:val="-6"/>
          <w:w w:val="105"/>
          <w:sz w:val="24"/>
          <w:szCs w:val="24"/>
        </w:rPr>
        <w:t xml:space="preserve"> </w:t>
      </w:r>
      <w:r w:rsidRPr="005A15EB">
        <w:rPr>
          <w:rFonts w:ascii="Calibri" w:hAnsi="Calibri" w:cs="Calibri"/>
          <w:w w:val="105"/>
          <w:sz w:val="24"/>
          <w:szCs w:val="24"/>
        </w:rPr>
        <w:t xml:space="preserve">statutory </w:t>
      </w:r>
      <w:r w:rsidRPr="005A15EB">
        <w:rPr>
          <w:rFonts w:ascii="Calibri" w:hAnsi="Calibri" w:cs="Calibri"/>
          <w:spacing w:val="-2"/>
          <w:w w:val="105"/>
          <w:sz w:val="24"/>
          <w:szCs w:val="24"/>
        </w:rPr>
        <w:t>requirements</w:t>
      </w:r>
      <w:r w:rsidRPr="005A15EB">
        <w:rPr>
          <w:rFonts w:ascii="Calibri" w:hAnsi="Calibri" w:cs="Calibri"/>
          <w:spacing w:val="-3"/>
          <w:w w:val="105"/>
          <w:sz w:val="24"/>
          <w:szCs w:val="24"/>
        </w:rPr>
        <w:t xml:space="preserve"> </w:t>
      </w:r>
      <w:r w:rsidRPr="005A15EB">
        <w:rPr>
          <w:rFonts w:ascii="Calibri" w:hAnsi="Calibri" w:cs="Calibri"/>
          <w:spacing w:val="-2"/>
          <w:w w:val="105"/>
          <w:sz w:val="24"/>
          <w:szCs w:val="24"/>
        </w:rPr>
        <w:t>and</w:t>
      </w:r>
      <w:r w:rsidRPr="005A15EB">
        <w:rPr>
          <w:rFonts w:ascii="Calibri" w:hAnsi="Calibri" w:cs="Calibri"/>
          <w:spacing w:val="-14"/>
          <w:w w:val="105"/>
          <w:sz w:val="24"/>
          <w:szCs w:val="24"/>
        </w:rPr>
        <w:t xml:space="preserve"> </w:t>
      </w:r>
      <w:r w:rsidRPr="005A15EB">
        <w:rPr>
          <w:rFonts w:ascii="Calibri" w:hAnsi="Calibri" w:cs="Calibri"/>
          <w:spacing w:val="-2"/>
          <w:w w:val="105"/>
          <w:sz w:val="24"/>
          <w:szCs w:val="24"/>
        </w:rPr>
        <w:t>results</w:t>
      </w:r>
      <w:r w:rsidRPr="005A15EB">
        <w:rPr>
          <w:rFonts w:ascii="Calibri" w:hAnsi="Calibri" w:cs="Calibri"/>
          <w:spacing w:val="-12"/>
          <w:w w:val="105"/>
          <w:sz w:val="24"/>
          <w:szCs w:val="24"/>
        </w:rPr>
        <w:t xml:space="preserve"> </w:t>
      </w:r>
      <w:r w:rsidRPr="005A15EB">
        <w:rPr>
          <w:rFonts w:ascii="Calibri" w:hAnsi="Calibri" w:cs="Calibri"/>
          <w:spacing w:val="-2"/>
          <w:w w:val="105"/>
          <w:sz w:val="24"/>
          <w:szCs w:val="24"/>
        </w:rPr>
        <w:t>were</w:t>
      </w:r>
      <w:r w:rsidRPr="005A15EB">
        <w:rPr>
          <w:rFonts w:ascii="Calibri" w:hAnsi="Calibri" w:cs="Calibri"/>
          <w:spacing w:val="-11"/>
          <w:w w:val="105"/>
          <w:sz w:val="24"/>
          <w:szCs w:val="24"/>
        </w:rPr>
        <w:t xml:space="preserve"> </w:t>
      </w:r>
      <w:r w:rsidRPr="005A15EB">
        <w:rPr>
          <w:rFonts w:ascii="Calibri" w:hAnsi="Calibri" w:cs="Calibri"/>
          <w:spacing w:val="-2"/>
          <w:w w:val="105"/>
          <w:sz w:val="24"/>
          <w:szCs w:val="24"/>
        </w:rPr>
        <w:t>posted</w:t>
      </w:r>
      <w:r w:rsidRPr="005A15EB">
        <w:rPr>
          <w:rFonts w:ascii="Calibri" w:hAnsi="Calibri" w:cs="Calibri"/>
          <w:spacing w:val="-12"/>
          <w:w w:val="105"/>
          <w:sz w:val="24"/>
          <w:szCs w:val="24"/>
        </w:rPr>
        <w:t xml:space="preserve"> </w:t>
      </w:r>
      <w:r w:rsidRPr="005A15EB">
        <w:rPr>
          <w:rFonts w:ascii="Calibri" w:hAnsi="Calibri" w:cs="Calibri"/>
          <w:spacing w:val="-2"/>
          <w:w w:val="105"/>
          <w:sz w:val="24"/>
          <w:szCs w:val="24"/>
        </w:rPr>
        <w:t>to</w:t>
      </w:r>
      <w:r w:rsidRPr="005A15EB">
        <w:rPr>
          <w:rFonts w:ascii="Calibri" w:hAnsi="Calibri" w:cs="Calibri"/>
          <w:spacing w:val="-23"/>
          <w:w w:val="105"/>
          <w:sz w:val="24"/>
          <w:szCs w:val="24"/>
        </w:rPr>
        <w:t xml:space="preserve"> </w:t>
      </w:r>
      <w:r w:rsidRPr="005A15EB">
        <w:rPr>
          <w:rFonts w:ascii="Calibri" w:hAnsi="Calibri" w:cs="Calibri"/>
          <w:spacing w:val="-2"/>
          <w:w w:val="105"/>
          <w:sz w:val="24"/>
          <w:szCs w:val="24"/>
        </w:rPr>
        <w:t>the</w:t>
      </w:r>
      <w:r w:rsidRPr="005A15EB">
        <w:rPr>
          <w:rFonts w:ascii="Calibri" w:hAnsi="Calibri" w:cs="Calibri"/>
          <w:spacing w:val="-14"/>
          <w:w w:val="105"/>
          <w:sz w:val="24"/>
          <w:szCs w:val="24"/>
        </w:rPr>
        <w:t xml:space="preserve"> </w:t>
      </w:r>
      <w:r w:rsidRPr="005A15EB">
        <w:rPr>
          <w:rFonts w:ascii="Calibri" w:hAnsi="Calibri" w:cs="Calibri"/>
          <w:spacing w:val="-2"/>
          <w:w w:val="105"/>
          <w:sz w:val="24"/>
          <w:szCs w:val="24"/>
        </w:rPr>
        <w:t>CDD website and</w:t>
      </w:r>
      <w:r w:rsidRPr="005A15EB">
        <w:rPr>
          <w:rFonts w:ascii="Calibri" w:hAnsi="Calibri" w:cs="Calibri"/>
          <w:spacing w:val="-23"/>
          <w:w w:val="105"/>
          <w:sz w:val="24"/>
          <w:szCs w:val="24"/>
        </w:rPr>
        <w:t xml:space="preserve"> </w:t>
      </w:r>
      <w:r w:rsidRPr="005A15EB">
        <w:rPr>
          <w:rFonts w:ascii="Calibri" w:hAnsi="Calibri" w:cs="Calibri"/>
          <w:spacing w:val="-2"/>
          <w:w w:val="105"/>
          <w:sz w:val="24"/>
          <w:szCs w:val="24"/>
        </w:rPr>
        <w:t>transmitted to</w:t>
      </w:r>
      <w:r w:rsidRPr="005A15EB">
        <w:rPr>
          <w:rFonts w:ascii="Calibri" w:hAnsi="Calibri" w:cs="Calibri"/>
          <w:spacing w:val="-23"/>
          <w:w w:val="105"/>
          <w:sz w:val="24"/>
          <w:szCs w:val="24"/>
        </w:rPr>
        <w:t xml:space="preserve"> </w:t>
      </w:r>
      <w:r w:rsidRPr="005A15EB">
        <w:rPr>
          <w:rFonts w:ascii="Calibri" w:hAnsi="Calibri" w:cs="Calibri"/>
          <w:spacing w:val="-2"/>
          <w:w w:val="105"/>
          <w:sz w:val="24"/>
          <w:szCs w:val="24"/>
        </w:rPr>
        <w:t xml:space="preserve">the </w:t>
      </w:r>
      <w:r w:rsidRPr="005A15EB">
        <w:rPr>
          <w:rFonts w:ascii="Calibri" w:hAnsi="Calibri" w:cs="Calibri"/>
          <w:sz w:val="24"/>
          <w:szCs w:val="24"/>
        </w:rPr>
        <w:t>State</w:t>
      </w:r>
      <w:r w:rsidRPr="005A15EB">
        <w:rPr>
          <w:rFonts w:ascii="Calibri" w:hAnsi="Calibri" w:cs="Calibri"/>
          <w:spacing w:val="-1"/>
          <w:sz w:val="24"/>
          <w:szCs w:val="24"/>
        </w:rPr>
        <w:t xml:space="preserve"> </w:t>
      </w:r>
      <w:r w:rsidRPr="005A15EB">
        <w:rPr>
          <w:rFonts w:ascii="Calibri" w:hAnsi="Calibri" w:cs="Calibri"/>
          <w:sz w:val="24"/>
          <w:szCs w:val="24"/>
        </w:rPr>
        <w:t>of</w:t>
      </w:r>
      <w:r w:rsidRPr="005A15EB">
        <w:rPr>
          <w:rFonts w:ascii="Calibri" w:hAnsi="Calibri" w:cs="Calibri"/>
          <w:spacing w:val="-7"/>
          <w:sz w:val="24"/>
          <w:szCs w:val="24"/>
        </w:rPr>
        <w:t xml:space="preserve"> </w:t>
      </w:r>
      <w:r w:rsidRPr="005A15EB">
        <w:rPr>
          <w:rFonts w:ascii="Calibri" w:hAnsi="Calibri" w:cs="Calibri"/>
          <w:spacing w:val="-2"/>
          <w:sz w:val="24"/>
          <w:szCs w:val="24"/>
        </w:rPr>
        <w:t>Florida.</w:t>
      </w:r>
    </w:p>
    <w:p w14:paraId="2D02C8D9" w14:textId="0299440B" w:rsidR="00430E26" w:rsidRDefault="00430E26" w:rsidP="00430E26">
      <w:pPr>
        <w:tabs>
          <w:tab w:val="left" w:pos="720"/>
          <w:tab w:val="left" w:pos="1440"/>
          <w:tab w:val="left" w:pos="2160"/>
          <w:tab w:val="left" w:pos="2880"/>
          <w:tab w:val="left" w:pos="3600"/>
          <w:tab w:val="left" w:pos="4320"/>
          <w:tab w:val="left" w:pos="5040"/>
        </w:tabs>
        <w:jc w:val="both"/>
        <w:rPr>
          <w:rFonts w:ascii="Calibri" w:hAnsi="Calibri" w:cs="Calibri"/>
          <w:color w:val="161616"/>
          <w:spacing w:val="-2"/>
          <w:sz w:val="24"/>
          <w:szCs w:val="24"/>
        </w:rPr>
      </w:pPr>
      <w:r>
        <w:rPr>
          <w:rFonts w:ascii="Calibri" w:hAnsi="Calibri" w:cs="Calibri"/>
          <w:b/>
          <w:color w:val="161616"/>
          <w:sz w:val="24"/>
          <w:szCs w:val="24"/>
        </w:rPr>
        <w:tab/>
      </w:r>
      <w:r>
        <w:rPr>
          <w:rFonts w:ascii="Calibri" w:hAnsi="Calibri" w:cs="Calibri"/>
          <w:b/>
          <w:color w:val="161616"/>
          <w:sz w:val="24"/>
          <w:szCs w:val="24"/>
        </w:rPr>
        <w:tab/>
      </w:r>
      <w:r>
        <w:rPr>
          <w:rFonts w:ascii="Calibri" w:hAnsi="Calibri" w:cs="Calibri"/>
          <w:b/>
          <w:color w:val="161616"/>
          <w:sz w:val="24"/>
          <w:szCs w:val="24"/>
        </w:rPr>
        <w:tab/>
      </w:r>
      <w:r w:rsidRPr="005A15EB">
        <w:rPr>
          <w:rFonts w:ascii="Calibri" w:hAnsi="Calibri" w:cs="Calibri"/>
          <w:b/>
          <w:color w:val="161616"/>
          <w:sz w:val="24"/>
          <w:szCs w:val="24"/>
        </w:rPr>
        <w:t>Achieved:</w:t>
      </w:r>
      <w:r w:rsidRPr="005A15EB">
        <w:rPr>
          <w:rFonts w:ascii="Calibri" w:hAnsi="Calibri" w:cs="Calibri"/>
          <w:b/>
          <w:color w:val="161616"/>
          <w:spacing w:val="22"/>
          <w:sz w:val="24"/>
          <w:szCs w:val="24"/>
        </w:rPr>
        <w:t xml:space="preserve"> </w:t>
      </w:r>
      <w:r w:rsidRPr="005A15EB">
        <w:rPr>
          <w:rFonts w:ascii="Calibri" w:hAnsi="Calibri" w:cs="Calibri"/>
          <w:color w:val="161616"/>
          <w:spacing w:val="-2"/>
          <w:sz w:val="24"/>
          <w:szCs w:val="24"/>
        </w:rPr>
        <w:t xml:space="preserve">Yes </w:t>
      </w:r>
      <w:sdt>
        <w:sdtPr>
          <w:rPr>
            <w:rFonts w:ascii="Calibri" w:hAnsi="Calibri" w:cs="Calibri"/>
            <w:color w:val="161616"/>
            <w:spacing w:val="-2"/>
            <w:sz w:val="24"/>
            <w:szCs w:val="24"/>
          </w:rPr>
          <w:id w:val="188888742"/>
          <w14:checkbox>
            <w14:checked w14:val="1"/>
            <w14:checkedState w14:val="2612" w14:font="MS Gothic"/>
            <w14:uncheckedState w14:val="2610" w14:font="MS Gothic"/>
          </w14:checkbox>
        </w:sdtPr>
        <w:sdtEndPr/>
        <w:sdtContent>
          <w:r w:rsidR="00354684">
            <w:rPr>
              <w:rFonts w:ascii="MS Gothic" w:eastAsia="MS Gothic" w:hAnsi="MS Gothic" w:cs="Calibri" w:hint="eastAsia"/>
              <w:color w:val="161616"/>
              <w:spacing w:val="-2"/>
              <w:sz w:val="24"/>
              <w:szCs w:val="24"/>
            </w:rPr>
            <w:t>☒</w:t>
          </w:r>
        </w:sdtContent>
      </w:sdt>
      <w:r w:rsidRPr="005A15EB">
        <w:rPr>
          <w:rFonts w:ascii="Calibri" w:hAnsi="Calibri" w:cs="Calibri"/>
          <w:color w:val="161616"/>
          <w:spacing w:val="-2"/>
          <w:sz w:val="24"/>
          <w:szCs w:val="24"/>
        </w:rPr>
        <w:t xml:space="preserve"> No </w:t>
      </w:r>
      <w:sdt>
        <w:sdtPr>
          <w:rPr>
            <w:rFonts w:ascii="Calibri" w:hAnsi="Calibri" w:cs="Calibri"/>
            <w:color w:val="161616"/>
            <w:spacing w:val="-2"/>
            <w:sz w:val="24"/>
            <w:szCs w:val="24"/>
          </w:rPr>
          <w:id w:val="1622184395"/>
          <w14:checkbox>
            <w14:checked w14:val="0"/>
            <w14:checkedState w14:val="2612" w14:font="MS Gothic"/>
            <w14:uncheckedState w14:val="2610" w14:font="MS Gothic"/>
          </w14:checkbox>
        </w:sdtPr>
        <w:sdtEndPr/>
        <w:sdtContent>
          <w:r w:rsidR="00FB455E">
            <w:rPr>
              <w:rFonts w:ascii="MS Gothic" w:eastAsia="MS Gothic" w:hAnsi="MS Gothic" w:cs="Calibri" w:hint="eastAsia"/>
              <w:color w:val="161616"/>
              <w:spacing w:val="-2"/>
              <w:sz w:val="24"/>
              <w:szCs w:val="24"/>
            </w:rPr>
            <w:t>☐</w:t>
          </w:r>
        </w:sdtContent>
      </w:sdt>
    </w:p>
    <w:tbl>
      <w:tblPr>
        <w:tblW w:w="9540" w:type="dxa"/>
        <w:tblInd w:w="-270" w:type="dxa"/>
        <w:tblLook w:val="04A0" w:firstRow="1" w:lastRow="0" w:firstColumn="1" w:lastColumn="0" w:noHBand="0" w:noVBand="1"/>
      </w:tblPr>
      <w:tblGrid>
        <w:gridCol w:w="4680"/>
        <w:gridCol w:w="253"/>
        <w:gridCol w:w="4607"/>
      </w:tblGrid>
      <w:tr w:rsidR="009C4815" w:rsidRPr="005A15EB" w14:paraId="0ACCCBD7" w14:textId="77777777" w:rsidTr="00430E26">
        <w:tc>
          <w:tcPr>
            <w:tcW w:w="4680" w:type="dxa"/>
          </w:tcPr>
          <w:p w14:paraId="587F9145" w14:textId="77777777" w:rsidR="009C4815" w:rsidRPr="005A15EB" w:rsidRDefault="009C4815" w:rsidP="00051003">
            <w:pP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p>
          <w:p w14:paraId="30F4F0B7" w14:textId="77777777" w:rsidR="009C4815" w:rsidRPr="005A15EB" w:rsidRDefault="009C4815" w:rsidP="00051003">
            <w:pPr>
              <w:pBdr>
                <w:bottom w:val="single" w:sz="12" w:space="1" w:color="auto"/>
              </w:pBd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p>
          <w:p w14:paraId="3FC35E7E" w14:textId="55D33A28" w:rsidR="009C4815" w:rsidRPr="005A15EB" w:rsidRDefault="00430E26" w:rsidP="00051003">
            <w:pP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r>
              <w:rPr>
                <w:rFonts w:ascii="Calibri" w:eastAsia="Times New Roman" w:hAnsi="Calibri" w:cs="Calibri"/>
                <w:snapToGrid w:val="0"/>
                <w:sz w:val="24"/>
                <w:szCs w:val="24"/>
              </w:rPr>
              <w:t xml:space="preserve">James P. Ward, </w:t>
            </w:r>
            <w:r w:rsidR="009C4815" w:rsidRPr="005A15EB">
              <w:rPr>
                <w:rFonts w:ascii="Calibri" w:eastAsia="Times New Roman" w:hAnsi="Calibri" w:cs="Calibri"/>
                <w:snapToGrid w:val="0"/>
                <w:sz w:val="24"/>
                <w:szCs w:val="24"/>
              </w:rPr>
              <w:t>District Manager</w:t>
            </w:r>
          </w:p>
          <w:p w14:paraId="50F1DE6D" w14:textId="77777777" w:rsidR="00430E26" w:rsidRPr="005A15EB" w:rsidRDefault="00430E26" w:rsidP="00051003">
            <w:pPr>
              <w:pBdr>
                <w:bottom w:val="single" w:sz="12" w:space="1" w:color="auto"/>
              </w:pBd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p>
          <w:p w14:paraId="22DF8523" w14:textId="77777777" w:rsidR="009C4815" w:rsidRPr="005A15EB" w:rsidRDefault="009C4815" w:rsidP="00051003">
            <w:pP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r w:rsidRPr="005A15EB">
              <w:rPr>
                <w:rFonts w:ascii="Calibri" w:eastAsia="Times New Roman" w:hAnsi="Calibri" w:cs="Calibri"/>
                <w:snapToGrid w:val="0"/>
                <w:sz w:val="24"/>
                <w:szCs w:val="24"/>
              </w:rPr>
              <w:t>Date</w:t>
            </w:r>
            <w:r w:rsidRPr="005A15EB">
              <w:rPr>
                <w:rFonts w:ascii="Calibri" w:eastAsia="Times New Roman" w:hAnsi="Calibri" w:cs="Calibri"/>
                <w:snapToGrid w:val="0"/>
                <w:sz w:val="24"/>
                <w:szCs w:val="24"/>
              </w:rPr>
              <w:tab/>
            </w:r>
          </w:p>
        </w:tc>
        <w:tc>
          <w:tcPr>
            <w:tcW w:w="253" w:type="dxa"/>
          </w:tcPr>
          <w:p w14:paraId="74036295" w14:textId="77777777" w:rsidR="009C4815" w:rsidRPr="005A15EB" w:rsidRDefault="009C4815" w:rsidP="00051003">
            <w:pP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p>
        </w:tc>
        <w:tc>
          <w:tcPr>
            <w:tcW w:w="4607" w:type="dxa"/>
          </w:tcPr>
          <w:p w14:paraId="48B2F75F" w14:textId="77777777" w:rsidR="009C4815" w:rsidRDefault="009C4815" w:rsidP="00051003">
            <w:pPr>
              <w:pBdr>
                <w:bottom w:val="single" w:sz="12" w:space="1" w:color="auto"/>
              </w:pBd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p>
          <w:p w14:paraId="14C8C01F" w14:textId="77777777" w:rsidR="009C4815" w:rsidRPr="005A15EB" w:rsidRDefault="009C4815" w:rsidP="00051003">
            <w:pPr>
              <w:pBdr>
                <w:bottom w:val="single" w:sz="12" w:space="1" w:color="auto"/>
              </w:pBd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p>
          <w:p w14:paraId="747F191C" w14:textId="2DBBE745" w:rsidR="009C4815" w:rsidRPr="005A15EB" w:rsidRDefault="00354684" w:rsidP="00051003">
            <w:pP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r>
              <w:rPr>
                <w:rFonts w:ascii="Calibri" w:eastAsia="Times New Roman" w:hAnsi="Calibri" w:cs="Calibri"/>
                <w:snapToGrid w:val="0"/>
                <w:sz w:val="24"/>
                <w:szCs w:val="24"/>
              </w:rPr>
              <w:t>Felipe Gonzalez, C</w:t>
            </w:r>
            <w:r w:rsidR="009C4815" w:rsidRPr="005A15EB">
              <w:rPr>
                <w:rFonts w:ascii="Calibri" w:eastAsia="Times New Roman" w:hAnsi="Calibri" w:cs="Calibri"/>
                <w:snapToGrid w:val="0"/>
                <w:sz w:val="24"/>
                <w:szCs w:val="24"/>
              </w:rPr>
              <w:t>hair</w:t>
            </w:r>
            <w:r w:rsidR="00430E26">
              <w:rPr>
                <w:rFonts w:ascii="Calibri" w:eastAsia="Times New Roman" w:hAnsi="Calibri" w:cs="Calibri"/>
                <w:snapToGrid w:val="0"/>
                <w:sz w:val="24"/>
                <w:szCs w:val="24"/>
              </w:rPr>
              <w:t>person</w:t>
            </w:r>
          </w:p>
          <w:p w14:paraId="47F80674" w14:textId="77777777" w:rsidR="009C4815" w:rsidRPr="005A15EB" w:rsidRDefault="009C4815" w:rsidP="00051003">
            <w:pPr>
              <w:pBdr>
                <w:bottom w:val="single" w:sz="12" w:space="1" w:color="auto"/>
              </w:pBd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p>
          <w:p w14:paraId="111C6EA1" w14:textId="77777777" w:rsidR="009C4815" w:rsidRPr="005A15EB" w:rsidRDefault="009C4815" w:rsidP="00051003">
            <w:pPr>
              <w:tabs>
                <w:tab w:val="left" w:pos="720"/>
                <w:tab w:val="left" w:pos="1440"/>
                <w:tab w:val="left" w:pos="2160"/>
                <w:tab w:val="left" w:pos="2880"/>
                <w:tab w:val="left" w:pos="3600"/>
                <w:tab w:val="left" w:pos="4320"/>
                <w:tab w:val="left" w:pos="5040"/>
              </w:tabs>
              <w:jc w:val="both"/>
              <w:rPr>
                <w:rFonts w:ascii="Calibri" w:eastAsia="Times New Roman" w:hAnsi="Calibri" w:cs="Calibri"/>
                <w:snapToGrid w:val="0"/>
                <w:sz w:val="24"/>
                <w:szCs w:val="24"/>
              </w:rPr>
            </w:pPr>
            <w:r w:rsidRPr="005A15EB">
              <w:rPr>
                <w:rFonts w:ascii="Calibri" w:eastAsia="Times New Roman" w:hAnsi="Calibri" w:cs="Calibri"/>
                <w:snapToGrid w:val="0"/>
                <w:sz w:val="24"/>
                <w:szCs w:val="24"/>
              </w:rPr>
              <w:t>Dat</w:t>
            </w:r>
            <w:r>
              <w:rPr>
                <w:rFonts w:ascii="Calibri" w:eastAsia="Times New Roman" w:hAnsi="Calibri" w:cs="Calibri"/>
                <w:snapToGrid w:val="0"/>
                <w:sz w:val="24"/>
                <w:szCs w:val="24"/>
              </w:rPr>
              <w:t>e</w:t>
            </w:r>
          </w:p>
        </w:tc>
      </w:tr>
    </w:tbl>
    <w:p w14:paraId="23EBFE46" w14:textId="77777777" w:rsidR="004E7BCB" w:rsidRPr="00A047B4" w:rsidRDefault="004E7BCB" w:rsidP="00785AF7">
      <w:pPr>
        <w:autoSpaceDE w:val="0"/>
        <w:autoSpaceDN w:val="0"/>
        <w:adjustRightInd w:val="0"/>
        <w:spacing w:after="0"/>
        <w:rPr>
          <w:rFonts w:ascii="Calibri" w:hAnsi="Calibri" w:cs="Calibri"/>
          <w:sz w:val="22"/>
          <w:szCs w:val="22"/>
        </w:rPr>
      </w:pPr>
    </w:p>
    <w:sectPr w:rsidR="004E7BCB" w:rsidRPr="00A047B4" w:rsidSect="002550CC">
      <w:headerReference w:type="default" r:id="rId11"/>
      <w:footerReference w:type="default" r:id="rId12"/>
      <w:headerReference w:type="first" r:id="rId13"/>
      <w:footerReference w:type="first" r:id="rId14"/>
      <w:pgSz w:w="12240" w:h="15840" w:code="1"/>
      <w:pgMar w:top="1170" w:right="1627" w:bottom="1440" w:left="1440" w:header="720" w:footer="979"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DACF7" w14:textId="77777777" w:rsidR="007253CC" w:rsidRDefault="007253CC" w:rsidP="001C66AD">
      <w:pPr>
        <w:spacing w:after="0" w:line="240" w:lineRule="auto"/>
      </w:pPr>
      <w:r>
        <w:separator/>
      </w:r>
    </w:p>
  </w:endnote>
  <w:endnote w:type="continuationSeparator" w:id="0">
    <w:p w14:paraId="48472193" w14:textId="77777777" w:rsidR="007253CC" w:rsidRDefault="007253CC"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57D1A3FF-B664-45F9-A695-FE254DEF976D}"/>
    <w:embedBold r:id="rId2" w:fontKey="{62C7D1B4-313D-4652-824D-A9A330185B6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255B6EC2-F9A5-43FC-A4BB-628641D0465D}"/>
  </w:font>
  <w:font w:name="Candara">
    <w:panose1 w:val="020E0502030303020204"/>
    <w:charset w:val="00"/>
    <w:family w:val="swiss"/>
    <w:pitch w:val="variable"/>
    <w:sig w:usb0="A00002EF" w:usb1="4000A44B" w:usb2="00000000" w:usb3="00000000" w:csb0="0000019F" w:csb1="00000000"/>
    <w:embedRegular r:id="rId4" w:fontKey="{516DA043-9886-4FAE-AFD6-3C9BD25E5375}"/>
    <w:embedBold r:id="rId5" w:fontKey="{655619EF-F2C8-4F43-B2B2-6C78FB5B0CA2}"/>
    <w:embedItalic r:id="rId6" w:fontKey="{A9B45489-3FED-4538-A60D-93AC92A368D1}"/>
  </w:font>
  <w:font w:name="MS Gothic">
    <w:altName w:val="ＭＳ ゴシック"/>
    <w:panose1 w:val="020B0609070205080204"/>
    <w:charset w:val="80"/>
    <w:family w:val="modern"/>
    <w:pitch w:val="fixed"/>
    <w:sig w:usb0="E00002FF" w:usb1="6AC7FDFB" w:usb2="08000012" w:usb3="00000000" w:csb0="0002009F" w:csb1="00000000"/>
    <w:embedRegular r:id="rId7" w:subsetted="1" w:fontKey="{E9136A85-8C8D-45C2-8EB4-80C915BD222D}"/>
  </w:font>
  <w:font w:name="MS Mincho">
    <w:altName w:val="ＭＳ 明朝"/>
    <w:panose1 w:val="02020609040205080304"/>
    <w:charset w:val="80"/>
    <w:family w:val="modern"/>
    <w:pitch w:val="fixed"/>
    <w:sig w:usb0="E00002FF" w:usb1="6AC7FDFB" w:usb2="08000012" w:usb3="00000000" w:csb0="0002009F" w:csb1="00000000"/>
  </w:font>
  <w:font w:name="Copperplate Gothic Bold">
    <w:panose1 w:val="020E0705020206020404"/>
    <w:charset w:val="00"/>
    <w:family w:val="swiss"/>
    <w:pitch w:val="variable"/>
    <w:sig w:usb0="00000003" w:usb1="00000000" w:usb2="00000000" w:usb3="00000000" w:csb0="00000001" w:csb1="00000000"/>
    <w:embedRegular r:id="rId8" w:fontKey="{67F51C21-F818-40D6-A60C-444ED3320EA1}"/>
    <w:embedBold r:id="rId9" w:fontKey="{C69B5869-CC09-429F-90E9-E5A499296E7A}"/>
  </w:font>
  <w:font w:name="Segoe UI">
    <w:panose1 w:val="020B0502040204020203"/>
    <w:charset w:val="00"/>
    <w:family w:val="swiss"/>
    <w:pitch w:val="variable"/>
    <w:sig w:usb0="E4002EFF" w:usb1="C000E47F" w:usb2="00000009" w:usb3="00000000" w:csb0="000001FF" w:csb1="00000000"/>
    <w:embedRegular r:id="rId10" w:fontKey="{398165B7-1287-4470-8A8A-67A41DD286D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907D" w14:textId="4AFB4C5C" w:rsidR="0030713D" w:rsidRDefault="0051245B" w:rsidP="00341D97">
    <w:pPr>
      <w:pStyle w:val="Footer"/>
      <w:tabs>
        <w:tab w:val="clear" w:pos="3690"/>
        <w:tab w:val="clear" w:pos="5670"/>
        <w:tab w:val="left" w:pos="5820"/>
      </w:tabs>
    </w:pPr>
    <w:r>
      <w:rPr>
        <w:noProof/>
      </w:rPr>
      <mc:AlternateContent>
        <mc:Choice Requires="wpg">
          <w:drawing>
            <wp:anchor distT="0" distB="0" distL="114300" distR="114300" simplePos="0" relativeHeight="251687935" behindDoc="1" locked="0" layoutInCell="1" allowOverlap="1" wp14:anchorId="3BDA88AC" wp14:editId="7AF959E9">
              <wp:simplePos x="0" y="0"/>
              <wp:positionH relativeFrom="page">
                <wp:align>left</wp:align>
              </wp:positionH>
              <wp:positionV relativeFrom="paragraph">
                <wp:posOffset>-35560</wp:posOffset>
              </wp:positionV>
              <wp:extent cx="7802880" cy="484505"/>
              <wp:effectExtent l="0" t="0" r="0" b="0"/>
              <wp:wrapNone/>
              <wp:docPr id="102913968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2880" cy="484505"/>
                        <a:chOff x="-6" y="0"/>
                        <a:chExt cx="4915" cy="305"/>
                      </a:xfrm>
                    </wpg:grpSpPr>
                    <wps:wsp>
                      <wps:cNvPr id="143" name="Free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rgbClr val="BBBDBF"/>
                        </a:solidFill>
                        <a:ln>
                          <a:noFill/>
                        </a:ln>
                      </wps:spPr>
                      <wps:bodyPr vert="horz" wrap="square" lIns="91440" tIns="45720" rIns="91440" bIns="45720" numCol="1" anchor="t" anchorCtr="0" compatLnSpc="1">
                        <a:prstTxWarp prst="textNoShape">
                          <a:avLst/>
                        </a:prstTxWarp>
                      </wps:bodyPr>
                    </wps:wsp>
                    <wps:wsp>
                      <wps:cNvPr id="144" name="Freeform 223"/>
                      <wps:cNvSpPr>
                        <a:spLocks/>
                      </wps:cNvSpPr>
                      <wps:spPr bwMode="auto">
                        <a:xfrm>
                          <a:off x="-6"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rgbClr val="32416E"/>
                        </a:solidFill>
                        <a:ln>
                          <a:noFill/>
                        </a:ln>
                      </wps:spPr>
                      <wps:bodyPr vert="horz" wrap="square" lIns="91440" tIns="45720" rIns="91440" bIns="45720" numCol="1" anchor="t" anchorCtr="0" compatLnSpc="1">
                        <a:prstTxWarp prst="textNoShape">
                          <a:avLst/>
                        </a:prstTxWarp>
                      </wps:bodyPr>
                    </wps:wsp>
                    <wps:wsp>
                      <wps:cNvPr id="145" name="Free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rgbClr val="7B97B7"/>
                        </a:solidFill>
                        <a:ln>
                          <a:noFill/>
                        </a:ln>
                      </wps:spPr>
                      <wps:bodyPr vert="horz" wrap="square" lIns="91440" tIns="45720" rIns="91440" bIns="45720" numCol="1" anchor="t" anchorCtr="0" compatLnSpc="1">
                        <a:prstTxWarp prst="textNoShape">
                          <a:avLst/>
                        </a:prstTxWarp>
                      </wps:bodyPr>
                    </wps:wsp>
                    <wps:wsp>
                      <wps:cNvPr id="146" name="Free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rgbClr val="32416E"/>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BCFA99E" id="Group 5" o:spid="_x0000_s1026" style="position:absolute;margin-left:0;margin-top:-2.8pt;width:614.4pt;height:38.15pt;z-index:-251628545;mso-position-horizontal:left;mso-position-horizontal-relative:page;mso-width-relative:margin;mso-height-relative:margin" coordorigin="-6" coordsize="491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">
              <v:shape id="Freeform 222" o:spid="_x0000_s1027" style="position:absolute;left:4110;top:104;width:799;height:201;visibility:visible;mso-wrap-style:square;v-text-anchor:top" coordsize="79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" path="m693,l586,,,,,201r586,l693,201,799,101,693,xe" fillcolor="#bbbdbf" stroked="f">
                <v:path arrowok="t" o:connecttype="custom" o:connectlocs="693,0;586,0;0,0;0,201;586,201;693,201;799,101;693,0" o:connectangles="0,0,0,0,0,0,0,0"/>
              </v:shape>
              <v:shape id="Freeform 223" o:spid="_x0000_s1028" style="position:absolute;left:-6;width:4341;height:194;visibility:visible;mso-wrap-style:square;v-text-anchor:top" coordsize="434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" path="m4341,l,,,194r4341,l4341,r,xe" fillcolor="#32416e"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" path="m265,196l,305,,108,265,r,196l265,196r,xe" fillcolor="#7b97b7" stroked="f">
                <v:path arrowok="t" o:connecttype="custom" o:connectlocs="265,196;0,305;0,108;265,0;265,196;265,196;265,196" o:connectangles="0,0,0,0,0,0,0"/>
              </v:shape>
              <v:shape id="Freeform 225" o:spid="_x0000_s1030" style="position:absolute;left:4076;top:104;width:807;height:201;visibility:visible;mso-wrap-style:square;v-text-anchor:top" coordsize="80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" path="m701,l586,,,,,201r586,l701,201,807,101,701,xe" fillcolor="#32416e" stroked="f">
                <v:path arrowok="t" o:connecttype="custom" o:connectlocs="701,0;586,0;0,0;0,201;586,201;701,201;807,101;701,0" o:connectangles="0,0,0,0,0,0,0,0"/>
              </v:shape>
              <w10:wrap anchorx="page"/>
            </v:group>
          </w:pict>
        </mc:Fallback>
      </mc:AlternateContent>
    </w:r>
    <w:r w:rsidR="0030713D">
      <w:t>2301 NE 37</w:t>
    </w:r>
    <w:r w:rsidR="0030713D" w:rsidRPr="00341D97">
      <w:rPr>
        <w:vertAlign w:val="superscript"/>
      </w:rPr>
      <w:t>th</w:t>
    </w:r>
    <w:r w:rsidR="0030713D">
      <w:t xml:space="preserve"> Street, Fort Lauderdale, FL 33308</w:t>
    </w:r>
    <w:r w:rsidR="00B07F8F">
      <w:t xml:space="preserve">          </w:t>
    </w:r>
    <w:r w:rsidR="0030713D">
      <w:t xml:space="preserve">        </w:t>
    </w:r>
    <w:r w:rsidR="0030713D">
      <w:rPr>
        <w:noProof/>
      </w:rPr>
      <w:drawing>
        <wp:inline distT="0" distB="0" distL="0" distR="0" wp14:anchorId="0D71BFED" wp14:editId="1D4E3543">
          <wp:extent cx="152400" cy="152400"/>
          <wp:effectExtent l="0" t="0" r="0" b="0"/>
          <wp:docPr id="249582139" name="Picture 24958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0030713D">
      <w:t>954.658.4900</w:t>
    </w:r>
    <w:r w:rsidR="0030713D">
      <w:tab/>
    </w:r>
    <w:r w:rsidR="0030713D" w:rsidRPr="00C33F26">
      <w:rPr>
        <w:noProof/>
        <w:position w:val="-4"/>
      </w:rPr>
      <w:drawing>
        <wp:inline distT="0" distB="0" distL="0" distR="0" wp14:anchorId="57D4F7B9" wp14:editId="20306533">
          <wp:extent cx="134857" cy="134857"/>
          <wp:effectExtent l="0" t="0" r="0" b="0"/>
          <wp:docPr id="1624581529" name="Graphic 1624581529">
            <a:extLst xmlns:a="http://schemas.openxmlformats.org/drawingml/2006/main">
              <a:ext uri="{FF2B5EF4-FFF2-40B4-BE49-F238E27FC236}">
                <a16:creationId xmlns:a16="http://schemas.microsoft.com/office/drawing/2014/main" id="{57D9B459-4451-45D8-A47A-B33AC742B42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Email">
                    <a:extLst>
                      <a:ext uri="{FF2B5EF4-FFF2-40B4-BE49-F238E27FC236}">
                        <a16:creationId xmlns:a16="http://schemas.microsoft.com/office/drawing/2014/main" id="{57D9B459-4451-45D8-A47A-B33AC742B42E}"/>
                      </a:ext>
                    </a:extLst>
                  </pic:cNvPr>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34857" cy="134857"/>
                  </a:xfrm>
                  <a:prstGeom prst="rect">
                    <a:avLst/>
                  </a:prstGeom>
                </pic:spPr>
              </pic:pic>
            </a:graphicData>
          </a:graphic>
        </wp:inline>
      </w:drawing>
    </w:r>
    <w:r w:rsidR="0030713D">
      <w:t xml:space="preserve">  JimWard@JPWardAssociates.com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3EE08" w14:textId="13D6EDF9" w:rsidR="0030713D" w:rsidRDefault="0051245B" w:rsidP="00AE0CD0">
    <w:pPr>
      <w:pStyle w:val="Footer"/>
    </w:pPr>
    <w:r>
      <w:rPr>
        <w:noProof/>
      </w:rPr>
      <mc:AlternateContent>
        <mc:Choice Requires="wpg">
          <w:drawing>
            <wp:anchor distT="0" distB="0" distL="114300" distR="114300" simplePos="0" relativeHeight="251694080" behindDoc="1" locked="0" layoutInCell="1" allowOverlap="1" wp14:anchorId="362A1ABF" wp14:editId="5B8837F1">
              <wp:simplePos x="0" y="0"/>
              <wp:positionH relativeFrom="page">
                <wp:align>left</wp:align>
              </wp:positionH>
              <wp:positionV relativeFrom="paragraph">
                <wp:posOffset>-10795</wp:posOffset>
              </wp:positionV>
              <wp:extent cx="7793355" cy="484505"/>
              <wp:effectExtent l="0" t="0" r="0" b="0"/>
              <wp:wrapNone/>
              <wp:docPr id="46466420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3355" cy="484505"/>
                        <a:chOff x="0" y="0"/>
                        <a:chExt cx="4909" cy="305"/>
                      </a:xfrm>
                    </wpg:grpSpPr>
                    <wps:wsp>
                      <wps:cNvPr id="18" name="Free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wps:wsp>
                      <wps:cNvPr id="19" name="Freeform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20" name="Free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chemeClr val="accent4"/>
                        </a:solidFill>
                        <a:ln>
                          <a:noFill/>
                        </a:ln>
                      </wps:spPr>
                      <wps:bodyPr vert="horz" wrap="square" lIns="91440" tIns="45720" rIns="91440" bIns="45720" numCol="1" anchor="t" anchorCtr="0" compatLnSpc="1">
                        <a:prstTxWarp prst="textNoShape">
                          <a:avLst/>
                        </a:prstTxWarp>
                      </wps:bodyPr>
                    </wps:wsp>
                    <wps:wsp>
                      <wps:cNvPr id="21" name="Free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chemeClr val="tx2"/>
                        </a:solidFill>
                        <a:ln>
                          <a:noFill/>
                        </a:ln>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margin">
                <wp14:pctHeight>0</wp14:pctHeight>
              </wp14:sizeRelV>
            </wp:anchor>
          </w:drawing>
        </mc:Choice>
        <mc:Fallback>
          <w:pict>
            <v:group w14:anchorId="7D2BDC92" id="Group 1" o:spid="_x0000_s1026" style="position:absolute;margin-left:0;margin-top:-.85pt;width:613.65pt;height:38.15pt;z-index:-251622400;mso-position-horizontal:left;mso-position-horizontal-relative:page;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">
              <v:shape id="Freeform 222" o:spid="_x0000_s1027" style="position:absolute;left:4110;top:104;width:799;height:201;visibility:visible;mso-wrap-style:square;v-text-anchor:top" coordsize="79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" path="m693,l586,,,,,201r586,l693,201,799,101,693,xe" fillcolor="#bbbdbf [3208]" stroked="f">
                <v:path arrowok="t" o:connecttype="custom" o:connectlocs="693,0;586,0;0,0;0,201;586,201;693,201;799,101;693,0" o:connectangles="0,0,0,0,0,0,0,0"/>
              </v:shape>
              <v:shape id="Freeform 223" o:spid="_x0000_s1028" style="position:absolute;width:4341;height:194;visibility:visible;mso-wrap-style:square;v-text-anchor:top" coordsize="434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" path="m4341,l,,,194r4341,l4341,r,xe" fillcolor="#32416e [3215]"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" path="m265,196l,305,,108,265,r,196l265,196r,xe" fillcolor="#7b97b7 [3207]" stroked="f">
                <v:path arrowok="t" o:connecttype="custom" o:connectlocs="265,196;0,305;0,108;265,0;265,196;265,196;265,196" o:connectangles="0,0,0,0,0,0,0"/>
              </v:shape>
              <v:shape id="Freeform 225" o:spid="_x0000_s1030" style="position:absolute;left:4076;top:104;width:807;height:201;visibility:visible;mso-wrap-style:square;v-text-anchor:top" coordsize="80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" path="m701,l586,,,,,201r586,l701,201,807,101,701,xe" fillcolor="#32416e [3215]" stroked="f">
                <v:path arrowok="t" o:connecttype="custom" o:connectlocs="701,0;586,0;0,0;0,201;586,201;701,201;807,101;701,0" o:connectangles="0,0,0,0,0,0,0,0"/>
              </v:shape>
              <w10:wrap anchorx="page"/>
            </v:group>
          </w:pict>
        </mc:Fallback>
      </mc:AlternateContent>
    </w:r>
    <w:r w:rsidR="0030713D">
      <w:t>2301 NE 37</w:t>
    </w:r>
    <w:r w:rsidR="0030713D" w:rsidRPr="00E812E8">
      <w:rPr>
        <w:vertAlign w:val="superscript"/>
      </w:rPr>
      <w:t>th</w:t>
    </w:r>
    <w:r w:rsidR="0030713D">
      <w:t xml:space="preserve"> Street, Fort Lauderdale, FL 33308</w:t>
    </w:r>
    <w:r w:rsidR="0030713D">
      <w:tab/>
    </w:r>
    <w:r w:rsidR="0030713D" w:rsidRPr="00C33F26">
      <w:rPr>
        <w:noProof/>
        <w:position w:val="-4"/>
      </w:rPr>
      <w:drawing>
        <wp:inline distT="0" distB="0" distL="0" distR="0" wp14:anchorId="01B535EF" wp14:editId="1FE2B844">
          <wp:extent cx="154356" cy="154356"/>
          <wp:effectExtent l="0" t="0" r="0" b="0"/>
          <wp:docPr id="625614612" name="Graphic 14">
            <a:extLst xmlns:a="http://schemas.openxmlformats.org/drawingml/2006/main">
              <a:ext uri="{FF2B5EF4-FFF2-40B4-BE49-F238E27FC236}">
                <a16:creationId xmlns:a16="http://schemas.microsoft.com/office/drawing/2014/main" id="{76FDB639-AD08-4CC6-BD4B-99A6CA2A61A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Receiver">
                    <a:extLst>
                      <a:ext uri="{FF2B5EF4-FFF2-40B4-BE49-F238E27FC236}">
                        <a16:creationId xmlns:a16="http://schemas.microsoft.com/office/drawing/2014/main" id="{76FDB639-AD08-4CC6-BD4B-99A6CA2A61A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4356" cy="154356"/>
                  </a:xfrm>
                  <a:prstGeom prst="rect">
                    <a:avLst/>
                  </a:prstGeom>
                </pic:spPr>
              </pic:pic>
            </a:graphicData>
          </a:graphic>
        </wp:inline>
      </w:drawing>
    </w:r>
    <w:r w:rsidR="0030713D">
      <w:t>954.658.4900</w:t>
    </w:r>
    <w:r w:rsidR="0030713D">
      <w:tab/>
    </w:r>
    <w:bookmarkStart w:id="0" w:name="_Hlk54254417"/>
    <w:r w:rsidR="0030713D" w:rsidRPr="00C33F26">
      <w:rPr>
        <w:noProof/>
        <w:position w:val="-4"/>
      </w:rPr>
      <w:drawing>
        <wp:inline distT="0" distB="0" distL="0" distR="0" wp14:anchorId="57C3C326" wp14:editId="0C226D5D">
          <wp:extent cx="134857" cy="134857"/>
          <wp:effectExtent l="0" t="0" r="0" b="0"/>
          <wp:docPr id="36420133" name="Graphic 36420133">
            <a:extLst xmlns:a="http://schemas.openxmlformats.org/drawingml/2006/main">
              <a:ext uri="{FF2B5EF4-FFF2-40B4-BE49-F238E27FC236}">
                <a16:creationId xmlns:a16="http://schemas.microsoft.com/office/drawing/2014/main" id="{57D9B459-4451-45D8-A47A-B33AC742B42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Email">
                    <a:extLst>
                      <a:ext uri="{FF2B5EF4-FFF2-40B4-BE49-F238E27FC236}">
                        <a16:creationId xmlns:a16="http://schemas.microsoft.com/office/drawing/2014/main" id="{57D9B459-4451-45D8-A47A-B33AC742B42E}"/>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4857" cy="134857"/>
                  </a:xfrm>
                  <a:prstGeom prst="rect">
                    <a:avLst/>
                  </a:prstGeom>
                </pic:spPr>
              </pic:pic>
            </a:graphicData>
          </a:graphic>
        </wp:inline>
      </w:drawing>
    </w:r>
    <w:r w:rsidR="0030713D">
      <w:t xml:space="preserve">  JimWard@JPWardAssociates.com</w:t>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8838A" w14:textId="77777777" w:rsidR="007253CC" w:rsidRDefault="007253CC" w:rsidP="001C66AD">
      <w:pPr>
        <w:spacing w:after="0" w:line="240" w:lineRule="auto"/>
      </w:pPr>
      <w:r>
        <w:separator/>
      </w:r>
    </w:p>
  </w:footnote>
  <w:footnote w:type="continuationSeparator" w:id="0">
    <w:p w14:paraId="34C7F3A0" w14:textId="77777777" w:rsidR="007253CC" w:rsidRDefault="007253CC"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F611" w14:textId="77777777" w:rsidR="0069283E" w:rsidRPr="0069283E" w:rsidRDefault="00354684" w:rsidP="0069283E">
    <w:pPr>
      <w:pStyle w:val="Header"/>
      <w:spacing w:after="0" w:line="240" w:lineRule="auto"/>
      <w:rPr>
        <w:rFonts w:asciiTheme="majorHAnsi" w:hAnsiTheme="majorHAnsi"/>
        <w:b w:val="0"/>
        <w:bCs/>
        <w:sz w:val="18"/>
        <w:szCs w:val="18"/>
      </w:rPr>
    </w:pPr>
    <w:sdt>
      <w:sdtPr>
        <w:rPr>
          <w:b w:val="0"/>
          <w:noProof w:val="0"/>
          <w:sz w:val="18"/>
          <w:szCs w:val="18"/>
        </w:rPr>
        <w:id w:val="1838109433"/>
        <w:docPartObj>
          <w:docPartGallery w:val="Page Numbers (Top of Page)"/>
          <w:docPartUnique/>
        </w:docPartObj>
      </w:sdtPr>
      <w:sdtEndPr>
        <w:rPr>
          <w:rFonts w:asciiTheme="majorHAnsi" w:hAnsiTheme="majorHAnsi"/>
          <w:b/>
          <w:noProof/>
          <w:color w:val="7F7F7F" w:themeColor="background1" w:themeShade="7F"/>
          <w:spacing w:val="60"/>
        </w:rPr>
      </w:sdtEndPr>
      <w:sdtContent>
        <w:r w:rsidR="002550CC" w:rsidRPr="0069283E">
          <w:rPr>
            <w:rFonts w:asciiTheme="majorHAnsi" w:hAnsiTheme="majorHAnsi"/>
            <w:b w:val="0"/>
            <w:noProof w:val="0"/>
            <w:sz w:val="18"/>
            <w:szCs w:val="18"/>
          </w:rPr>
          <w:fldChar w:fldCharType="begin"/>
        </w:r>
        <w:r w:rsidR="002550CC" w:rsidRPr="0069283E">
          <w:rPr>
            <w:rFonts w:asciiTheme="majorHAnsi" w:hAnsiTheme="majorHAnsi"/>
            <w:sz w:val="18"/>
            <w:szCs w:val="18"/>
          </w:rPr>
          <w:instrText xml:space="preserve"> PAGE   \* MERGEFORMAT </w:instrText>
        </w:r>
        <w:r w:rsidR="002550CC" w:rsidRPr="0069283E">
          <w:rPr>
            <w:rFonts w:asciiTheme="majorHAnsi" w:hAnsiTheme="majorHAnsi"/>
            <w:b w:val="0"/>
            <w:noProof w:val="0"/>
            <w:sz w:val="18"/>
            <w:szCs w:val="18"/>
          </w:rPr>
          <w:fldChar w:fldCharType="separate"/>
        </w:r>
        <w:r w:rsidR="002550CC" w:rsidRPr="0069283E">
          <w:rPr>
            <w:rFonts w:asciiTheme="majorHAnsi" w:hAnsiTheme="majorHAnsi"/>
            <w:bCs/>
            <w:sz w:val="18"/>
            <w:szCs w:val="18"/>
          </w:rPr>
          <w:t>2</w:t>
        </w:r>
        <w:r w:rsidR="002550CC" w:rsidRPr="0069283E">
          <w:rPr>
            <w:rFonts w:asciiTheme="majorHAnsi" w:hAnsiTheme="majorHAnsi"/>
            <w:b w:val="0"/>
            <w:bCs/>
            <w:sz w:val="18"/>
            <w:szCs w:val="18"/>
          </w:rPr>
          <w:fldChar w:fldCharType="end"/>
        </w:r>
        <w:r w:rsidR="002550CC" w:rsidRPr="0069283E">
          <w:rPr>
            <w:rFonts w:asciiTheme="majorHAnsi" w:hAnsiTheme="majorHAnsi"/>
            <w:bCs/>
            <w:sz w:val="18"/>
            <w:szCs w:val="18"/>
          </w:rPr>
          <w:t xml:space="preserve"> | </w:t>
        </w:r>
        <w:r w:rsidR="0069283E" w:rsidRPr="0069283E">
          <w:rPr>
            <w:rFonts w:asciiTheme="majorHAnsi" w:hAnsiTheme="majorHAnsi" w:cs="Calibri"/>
            <w:b w:val="0"/>
            <w:bCs/>
            <w:sz w:val="18"/>
            <w:szCs w:val="18"/>
          </w:rPr>
          <w:t>Page</w:t>
        </w:r>
      </w:sdtContent>
    </w:sdt>
  </w:p>
  <w:p w14:paraId="2068F3D2" w14:textId="07DD19FA" w:rsidR="002550CC" w:rsidRDefault="00E3604B" w:rsidP="0069283E">
    <w:pPr>
      <w:pStyle w:val="Header"/>
      <w:spacing w:after="0" w:line="240" w:lineRule="auto"/>
      <w:rPr>
        <w:rFonts w:asciiTheme="majorHAnsi" w:hAnsiTheme="majorHAnsi" w:cs="Calibri"/>
        <w:b w:val="0"/>
        <w:bCs/>
        <w:sz w:val="18"/>
        <w:szCs w:val="18"/>
      </w:rPr>
    </w:pPr>
    <w:r>
      <w:rPr>
        <w:rFonts w:asciiTheme="majorHAnsi" w:hAnsiTheme="majorHAnsi" w:cs="Calibri"/>
        <w:b w:val="0"/>
        <w:bCs/>
        <w:sz w:val="18"/>
        <w:szCs w:val="18"/>
      </w:rPr>
      <w:t>Currents</w:t>
    </w:r>
    <w:r w:rsidR="002550CC" w:rsidRPr="0069283E">
      <w:rPr>
        <w:rFonts w:asciiTheme="majorHAnsi" w:hAnsiTheme="majorHAnsi" w:cs="Calibri"/>
        <w:b w:val="0"/>
        <w:bCs/>
        <w:sz w:val="18"/>
        <w:szCs w:val="18"/>
      </w:rPr>
      <w:t xml:space="preserve"> Community Development District  </w:t>
    </w:r>
  </w:p>
  <w:p w14:paraId="0494EA2B" w14:textId="77777777" w:rsidR="00865A80" w:rsidRDefault="00865A80" w:rsidP="0069283E">
    <w:pPr>
      <w:pStyle w:val="Header"/>
      <w:spacing w:after="0" w:line="240" w:lineRule="auto"/>
      <w:rPr>
        <w:rFonts w:asciiTheme="majorHAnsi" w:hAnsiTheme="majorHAnsi" w:cs="Calibri"/>
        <w:b w:val="0"/>
        <w:bCs/>
        <w:sz w:val="18"/>
        <w:szCs w:val="18"/>
      </w:rPr>
    </w:pPr>
  </w:p>
  <w:p w14:paraId="672567C7" w14:textId="77777777" w:rsidR="00865A80" w:rsidRPr="0069283E" w:rsidRDefault="00865A80" w:rsidP="0069283E">
    <w:pPr>
      <w:pStyle w:val="Header"/>
      <w:spacing w:after="0" w:line="240" w:lineRule="auto"/>
      <w:rPr>
        <w:rFonts w:asciiTheme="majorHAnsi" w:hAnsiTheme="majorHAnsi"/>
        <w:b w:val="0"/>
        <w:bCs/>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50CA5" w14:textId="7850E369" w:rsidR="0030713D" w:rsidRDefault="0030713D">
    <w:pPr>
      <w:pStyle w:val="Header"/>
    </w:pPr>
    <w:r w:rsidRPr="00DE6AE4">
      <w:drawing>
        <wp:anchor distT="0" distB="0" distL="114300" distR="114300" simplePos="0" relativeHeight="251689984" behindDoc="0" locked="0" layoutInCell="1" allowOverlap="1" wp14:anchorId="4B4692BA" wp14:editId="6D77BB8A">
          <wp:simplePos x="0" y="0"/>
          <wp:positionH relativeFrom="column">
            <wp:posOffset>-1048808</wp:posOffset>
          </wp:positionH>
          <wp:positionV relativeFrom="paragraph">
            <wp:posOffset>-457200</wp:posOffset>
          </wp:positionV>
          <wp:extent cx="8302625" cy="1795145"/>
          <wp:effectExtent l="0" t="0" r="0" b="0"/>
          <wp:wrapNone/>
          <wp:docPr id="908287517" name="Picture 908287517">
            <a:extLst xmlns:a="http://schemas.openxmlformats.org/drawingml/2006/main">
              <a:ext uri="{FF2B5EF4-FFF2-40B4-BE49-F238E27FC236}">
                <a16:creationId xmlns:a16="http://schemas.microsoft.com/office/drawing/2014/main" id="{E94E12D8-4414-4930-8497-889D66466FE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4E12D8-4414-4930-8497-889D66466FEE}"/>
                      </a:ext>
                    </a:extLst>
                  </pic:cNvPr>
                  <pic:cNvPicPr>
                    <a:picLocks noChangeAspect="1"/>
                  </pic:cNvPicPr>
                </pic:nvPicPr>
                <pic:blipFill rotWithShape="1">
                  <a:blip r:embed="rId1">
                    <a:grayscl/>
                    <a:extLst>
                      <a:ext uri="{BEBA8EAE-BF5A-486C-A8C5-ECC9F3942E4B}">
                        <a14:imgProps xmlns:a14="http://schemas.microsoft.com/office/drawing/2010/main">
                          <a14:imgLayer r:embed="rId2">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2625" cy="1795145"/>
                  </a:xfrm>
                  <a:prstGeom prst="rect">
                    <a:avLst/>
                  </a:prstGeom>
                </pic:spPr>
              </pic:pic>
            </a:graphicData>
          </a:graphic>
          <wp14:sizeRelH relativeFrom="page">
            <wp14:pctWidth>0</wp14:pctWidth>
          </wp14:sizeRelH>
          <wp14:sizeRelV relativeFrom="page">
            <wp14:pctHeight>0</wp14:pctHeight>
          </wp14:sizeRelV>
        </wp:anchor>
      </w:drawing>
    </w:r>
    <w:r w:rsidR="0051245B">
      <mc:AlternateContent>
        <mc:Choice Requires="wps">
          <w:drawing>
            <wp:anchor distT="0" distB="0" distL="114300" distR="114300" simplePos="0" relativeHeight="251691008" behindDoc="0" locked="0" layoutInCell="1" allowOverlap="1" wp14:anchorId="63892F80" wp14:editId="1A2AD598">
              <wp:simplePos x="0" y="0"/>
              <wp:positionH relativeFrom="column">
                <wp:posOffset>-1032510</wp:posOffset>
              </wp:positionH>
              <wp:positionV relativeFrom="paragraph">
                <wp:posOffset>-456565</wp:posOffset>
              </wp:positionV>
              <wp:extent cx="7870190" cy="1795145"/>
              <wp:effectExtent l="0" t="0" r="0" b="0"/>
              <wp:wrapNone/>
              <wp:docPr id="138904013"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chemeClr val="accent4">
                          <a:alpha val="48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 w14:anchorId="58CFA202" id="Freeform: Shape 4" o:spid="_x0000_s1026" style="position:absolute;margin-left:-81.3pt;margin-top:-35.95pt;width:619.7pt;height:14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1043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" path="m,l,10000,10000,462,10432,,,xe" fillcolor="#7b97b7 [3207]" stroked="f">
              <v:fill opacity="31354f"/>
              <v:path arrowok="t" o:connecttype="custom" o:connectlocs="0,0;0,1795145;7544277,82936;7870190,0;0,0" o:connectangles="0,0,0,0,0"/>
            </v:shape>
          </w:pict>
        </mc:Fallback>
      </mc:AlternateContent>
    </w:r>
    <w:r w:rsidR="0051245B">
      <mc:AlternateContent>
        <mc:Choice Requires="wps">
          <w:drawing>
            <wp:anchor distT="0" distB="0" distL="114300" distR="114300" simplePos="0" relativeHeight="251688960" behindDoc="0" locked="0" layoutInCell="1" allowOverlap="1" wp14:anchorId="34836415" wp14:editId="7C0DF219">
              <wp:simplePos x="0" y="0"/>
              <wp:positionH relativeFrom="column">
                <wp:posOffset>-914400</wp:posOffset>
              </wp:positionH>
              <wp:positionV relativeFrom="paragraph">
                <wp:posOffset>-457200</wp:posOffset>
              </wp:positionV>
              <wp:extent cx="7791450" cy="1854200"/>
              <wp:effectExtent l="0" t="0" r="0" b="0"/>
              <wp:wrapNone/>
              <wp:docPr id="1702310745"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D613493" id="Freeform: Shape 3" o:spid="_x0000_s1026" style="position:absolute;margin-left:-1in;margin-top:-36pt;width:613.5pt;height:1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0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" path="m,l,1168,4908,54r,-54l,xe" fillcolor="#bbbdbf [3208]" stroked="f">
              <v:path arrowok="t" o:connecttype="custom" o:connectlocs="0,0;0,1854200;7791450,85725;7791450,0;0,0" o:connectangles="0,0,0,0,0"/>
            </v:shape>
          </w:pict>
        </mc:Fallback>
      </mc:AlternateContent>
    </w:r>
    <w:r w:rsidR="0051245B">
      <mc:AlternateContent>
        <mc:Choice Requires="wpg">
          <w:drawing>
            <wp:anchor distT="0" distB="0" distL="114300" distR="114300" simplePos="0" relativeHeight="251692032" behindDoc="0" locked="0" layoutInCell="1" allowOverlap="1" wp14:anchorId="735F703B" wp14:editId="25C4CBA5">
              <wp:simplePos x="0" y="0"/>
              <wp:positionH relativeFrom="column">
                <wp:posOffset>-502920</wp:posOffset>
              </wp:positionH>
              <wp:positionV relativeFrom="paragraph">
                <wp:posOffset>-457200</wp:posOffset>
              </wp:positionV>
              <wp:extent cx="1758950" cy="2413000"/>
              <wp:effectExtent l="0" t="0" r="0" b="0"/>
              <wp:wrapNone/>
              <wp:docPr id="192374307"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8950" cy="2413000"/>
                        <a:chOff x="411163" y="0"/>
                        <a:chExt cx="1108" cy="1520"/>
                      </a:xfrm>
                    </wpg:grpSpPr>
                    <wps:wsp>
                      <wps:cNvPr id="14" name="Freeform 213"/>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wps:wsp>
                      <wps:cNvPr id="15" name="Freeform 214"/>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chemeClr val="tx2"/>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A2AFF18" id="Group 2" o:spid="_x0000_s1026" style="position:absolute;margin-left:-39.6pt;margin-top:-36pt;width:138.5pt;height:190pt;z-index:251692032;mso-width-relative:margin;mso-height-relative:margin" coordorigin="411163" coordsize="110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">
              <o:lock v:ext="edit" aspectratio="t"/>
              <v:shape id="Freeform 213" o:spid="_x0000_s1027" style="position:absolute;left:411163;top:48;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" path="m,l,1110r553,362l1108,1110,1108,,,xe" fillcolor="#bbbdbf [3208]" stroked="f">
                <v:path arrowok="t" o:connecttype="custom" o:connectlocs="0,0;0,1110;553,1472;1108,1110;1108,0;0,0" o:connectangles="0,0,0,0,0,0"/>
              </v:shape>
              <v:shape id="Freeform 214" o:spid="_x0000_s1028" style="position:absolute;left:411163;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" path="m,l,1109r553,363l1108,1109,1108,,,xe" fillcolor="#32416e [3215]" stroked="f">
                <v:path arrowok="t" o:connecttype="custom" o:connectlocs="0,0;0,1109;553,1472;1108,1109;1108,0;0,0" o:connectangles="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fillcolor="#a0a0a0" stroked="f"/>
    </w:pict>
  </w:numPicBullet>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11F2829"/>
    <w:multiLevelType w:val="hybridMultilevel"/>
    <w:tmpl w:val="BE5A3D6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24E2361"/>
    <w:multiLevelType w:val="hybridMultilevel"/>
    <w:tmpl w:val="2AFEE03A"/>
    <w:lvl w:ilvl="0" w:tplc="FFFFFFFF">
      <w:start w:val="1"/>
      <w:numFmt w:val="decimal"/>
      <w:lvlText w:val="%1."/>
      <w:lvlJc w:val="left"/>
      <w:pPr>
        <w:tabs>
          <w:tab w:val="num" w:pos="2520"/>
        </w:tabs>
        <w:ind w:left="2520" w:hanging="360"/>
      </w:pPr>
      <w:rPr>
        <w:rFonts w:hint="default"/>
        <w:b w:val="0"/>
        <w:bCs w:val="0"/>
      </w:rPr>
    </w:lvl>
    <w:lvl w:ilvl="1" w:tplc="0409001B">
      <w:start w:val="1"/>
      <w:numFmt w:val="lowerRoman"/>
      <w:lvlText w:val="%2."/>
      <w:lvlJc w:val="right"/>
      <w:pPr>
        <w:ind w:left="1440" w:hanging="360"/>
      </w:pPr>
    </w:lvl>
    <w:lvl w:ilvl="2" w:tplc="FFFFFFFF">
      <w:start w:val="1"/>
      <w:numFmt w:val="upperRoman"/>
      <w:lvlText w:val="%3."/>
      <w:lvlJc w:val="right"/>
      <w:pPr>
        <w:tabs>
          <w:tab w:val="num" w:pos="2340"/>
        </w:tabs>
        <w:ind w:left="2340" w:hanging="360"/>
      </w:pPr>
    </w:lvl>
    <w:lvl w:ilvl="3" w:tplc="FFFFFFFF">
      <w:start w:val="1"/>
      <w:numFmt w:val="lowerLetter"/>
      <w:lvlText w:val="%4)"/>
      <w:lvlJc w:val="left"/>
      <w:pPr>
        <w:tabs>
          <w:tab w:val="num" w:pos="2880"/>
        </w:tabs>
        <w:ind w:left="2880" w:hanging="360"/>
      </w:pPr>
      <w:rPr>
        <w:rFonts w:hint="default"/>
      </w:rPr>
    </w:lvl>
    <w:lvl w:ilvl="4" w:tplc="FFFFFFFF">
      <w:start w:val="1"/>
      <w:numFmt w:val="lowerLetter"/>
      <w:lvlText w:val="%5)"/>
      <w:lvlJc w:val="left"/>
      <w:pPr>
        <w:ind w:left="3600" w:hanging="360"/>
      </w:pPr>
      <w:rPr>
        <w:rFonts w:hint="default"/>
      </w:rPr>
    </w:lvl>
    <w:lvl w:ilvl="5" w:tplc="FFFFFFFF">
      <w:start w:val="1"/>
      <w:numFmt w:val="lowerLetter"/>
      <w:lvlText w:val="%6)"/>
      <w:lvlJc w:val="left"/>
      <w:pPr>
        <w:ind w:left="4500" w:hanging="36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5710010"/>
    <w:multiLevelType w:val="hybridMultilevel"/>
    <w:tmpl w:val="32402ED8"/>
    <w:lvl w:ilvl="0" w:tplc="04090013">
      <w:start w:val="1"/>
      <w:numFmt w:val="upp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BDE7A24"/>
    <w:multiLevelType w:val="hybridMultilevel"/>
    <w:tmpl w:val="BE5A3D68"/>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 w15:restartNumberingAfterBreak="0">
    <w:nsid w:val="1315323D"/>
    <w:multiLevelType w:val="hybridMultilevel"/>
    <w:tmpl w:val="F828D4B0"/>
    <w:lvl w:ilvl="0" w:tplc="04090017">
      <w:start w:val="1"/>
      <w:numFmt w:val="lowerLetter"/>
      <w:lvlText w:val="%1)"/>
      <w:lvlJc w:val="left"/>
      <w:pPr>
        <w:ind w:left="1260" w:hanging="360"/>
      </w:pPr>
    </w:lvl>
    <w:lvl w:ilvl="1" w:tplc="04090019">
      <w:start w:val="1"/>
      <w:numFmt w:val="lowerLetter"/>
      <w:lvlText w:val="%2."/>
      <w:lvlJc w:val="left"/>
      <w:pPr>
        <w:ind w:left="1980" w:hanging="360"/>
      </w:pPr>
    </w:lvl>
    <w:lvl w:ilvl="2" w:tplc="04090013">
      <w:start w:val="1"/>
      <w:numFmt w:val="upp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18327CE1"/>
    <w:multiLevelType w:val="hybridMultilevel"/>
    <w:tmpl w:val="113A3532"/>
    <w:lvl w:ilvl="0" w:tplc="0409000F">
      <w:start w:val="1"/>
      <w:numFmt w:val="decimal"/>
      <w:lvlText w:val="%1."/>
      <w:lvlJc w:val="left"/>
      <w:pPr>
        <w:ind w:left="2925" w:hanging="360"/>
      </w:pPr>
    </w:lvl>
    <w:lvl w:ilvl="1" w:tplc="04090019" w:tentative="1">
      <w:start w:val="1"/>
      <w:numFmt w:val="lowerLetter"/>
      <w:lvlText w:val="%2."/>
      <w:lvlJc w:val="left"/>
      <w:pPr>
        <w:ind w:left="3645" w:hanging="360"/>
      </w:pPr>
    </w:lvl>
    <w:lvl w:ilvl="2" w:tplc="0409001B" w:tentative="1">
      <w:start w:val="1"/>
      <w:numFmt w:val="lowerRoman"/>
      <w:lvlText w:val="%3."/>
      <w:lvlJc w:val="right"/>
      <w:pPr>
        <w:ind w:left="4365" w:hanging="180"/>
      </w:pPr>
    </w:lvl>
    <w:lvl w:ilvl="3" w:tplc="0409000F" w:tentative="1">
      <w:start w:val="1"/>
      <w:numFmt w:val="decimal"/>
      <w:lvlText w:val="%4."/>
      <w:lvlJc w:val="left"/>
      <w:pPr>
        <w:ind w:left="5085" w:hanging="360"/>
      </w:pPr>
    </w:lvl>
    <w:lvl w:ilvl="4" w:tplc="04090019" w:tentative="1">
      <w:start w:val="1"/>
      <w:numFmt w:val="lowerLetter"/>
      <w:lvlText w:val="%5."/>
      <w:lvlJc w:val="left"/>
      <w:pPr>
        <w:ind w:left="5805" w:hanging="360"/>
      </w:pPr>
    </w:lvl>
    <w:lvl w:ilvl="5" w:tplc="0409001B" w:tentative="1">
      <w:start w:val="1"/>
      <w:numFmt w:val="lowerRoman"/>
      <w:lvlText w:val="%6."/>
      <w:lvlJc w:val="right"/>
      <w:pPr>
        <w:ind w:left="6525" w:hanging="180"/>
      </w:pPr>
    </w:lvl>
    <w:lvl w:ilvl="6" w:tplc="0409000F" w:tentative="1">
      <w:start w:val="1"/>
      <w:numFmt w:val="decimal"/>
      <w:lvlText w:val="%7."/>
      <w:lvlJc w:val="left"/>
      <w:pPr>
        <w:ind w:left="7245" w:hanging="360"/>
      </w:pPr>
    </w:lvl>
    <w:lvl w:ilvl="7" w:tplc="04090019" w:tentative="1">
      <w:start w:val="1"/>
      <w:numFmt w:val="lowerLetter"/>
      <w:lvlText w:val="%8."/>
      <w:lvlJc w:val="left"/>
      <w:pPr>
        <w:ind w:left="7965" w:hanging="360"/>
      </w:pPr>
    </w:lvl>
    <w:lvl w:ilvl="8" w:tplc="0409001B" w:tentative="1">
      <w:start w:val="1"/>
      <w:numFmt w:val="lowerRoman"/>
      <w:lvlText w:val="%9."/>
      <w:lvlJc w:val="right"/>
      <w:pPr>
        <w:ind w:left="8685" w:hanging="180"/>
      </w:pPr>
    </w:lvl>
  </w:abstractNum>
  <w:abstractNum w:abstractNumId="8"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0" w15:restartNumberingAfterBreak="0">
    <w:nsid w:val="2200244C"/>
    <w:multiLevelType w:val="hybridMultilevel"/>
    <w:tmpl w:val="3F1A5E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2" w15:restartNumberingAfterBreak="0">
    <w:nsid w:val="236B7F8B"/>
    <w:multiLevelType w:val="hybridMultilevel"/>
    <w:tmpl w:val="A8F09A3A"/>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241E45A9"/>
    <w:multiLevelType w:val="hybridMultilevel"/>
    <w:tmpl w:val="4A04EB90"/>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6" w15:restartNumberingAfterBreak="0">
    <w:nsid w:val="31A37693"/>
    <w:multiLevelType w:val="hybridMultilevel"/>
    <w:tmpl w:val="51D279C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359252D"/>
    <w:multiLevelType w:val="hybridMultilevel"/>
    <w:tmpl w:val="32402ED8"/>
    <w:lvl w:ilvl="0" w:tplc="04090013">
      <w:start w:val="1"/>
      <w:numFmt w:val="upp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34B83DED"/>
    <w:multiLevelType w:val="hybridMultilevel"/>
    <w:tmpl w:val="E3C6AAC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7627591"/>
    <w:multiLevelType w:val="hybridMultilevel"/>
    <w:tmpl w:val="BE5A3D68"/>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21" w15:restartNumberingAfterBreak="0">
    <w:nsid w:val="3C20515F"/>
    <w:multiLevelType w:val="hybridMultilevel"/>
    <w:tmpl w:val="ABF8DF2A"/>
    <w:lvl w:ilvl="0" w:tplc="04090013">
      <w:start w:val="1"/>
      <w:numFmt w:val="upperRoman"/>
      <w:lvlText w:val="%1."/>
      <w:lvlJc w:val="right"/>
      <w:pPr>
        <w:ind w:left="810" w:hanging="360"/>
      </w:pPr>
    </w:lvl>
    <w:lvl w:ilvl="1" w:tplc="E6F4E5FE">
      <w:start w:val="1"/>
      <w:numFmt w:val="lowerLetter"/>
      <w:lvlText w:val="%2)"/>
      <w:lvlJc w:val="left"/>
      <w:pPr>
        <w:ind w:left="1530" w:hanging="360"/>
      </w:pPr>
      <w:rPr>
        <w:b w:val="0"/>
        <w:bCs w:val="0"/>
        <w:i w:val="0"/>
        <w:iCs w:val="0"/>
      </w:r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4"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2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8"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B23C46"/>
    <w:multiLevelType w:val="hybridMultilevel"/>
    <w:tmpl w:val="0E6C8BBE"/>
    <w:lvl w:ilvl="0" w:tplc="6636ACD8">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BA4981"/>
    <w:multiLevelType w:val="hybridMultilevel"/>
    <w:tmpl w:val="ADFE89EE"/>
    <w:lvl w:ilvl="0" w:tplc="04090017">
      <w:start w:val="1"/>
      <w:numFmt w:val="lowerLetter"/>
      <w:lvlText w:val="%1)"/>
      <w:lvlJc w:val="left"/>
      <w:pPr>
        <w:ind w:left="1260" w:hanging="360"/>
      </w:pPr>
    </w:lvl>
    <w:lvl w:ilvl="1" w:tplc="04090019">
      <w:start w:val="1"/>
      <w:numFmt w:val="lowerLetter"/>
      <w:lvlText w:val="%2."/>
      <w:lvlJc w:val="left"/>
      <w:pPr>
        <w:ind w:left="1980" w:hanging="360"/>
      </w:pPr>
    </w:lvl>
    <w:lvl w:ilvl="2" w:tplc="04090013">
      <w:start w:val="1"/>
      <w:numFmt w:val="upperRoman"/>
      <w:lvlText w:val="%3."/>
      <w:lvlJc w:val="right"/>
      <w:pPr>
        <w:ind w:left="2880" w:hanging="36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15:restartNumberingAfterBreak="0">
    <w:nsid w:val="5D955EE7"/>
    <w:multiLevelType w:val="hybridMultilevel"/>
    <w:tmpl w:val="08F8738E"/>
    <w:lvl w:ilvl="0" w:tplc="0409000F">
      <w:start w:val="1"/>
      <w:numFmt w:val="decimal"/>
      <w:lvlText w:val="%1."/>
      <w:lvlJc w:val="left"/>
      <w:pPr>
        <w:tabs>
          <w:tab w:val="num" w:pos="2520"/>
        </w:tabs>
        <w:ind w:left="2520" w:hanging="360"/>
      </w:pPr>
      <w:rPr>
        <w:rFonts w:hint="default"/>
        <w:b w:val="0"/>
        <w:bCs w:val="0"/>
      </w:rPr>
    </w:lvl>
    <w:lvl w:ilvl="1" w:tplc="04090017">
      <w:start w:val="1"/>
      <w:numFmt w:val="lowerLetter"/>
      <w:lvlText w:val="%2)"/>
      <w:lvlJc w:val="left"/>
      <w:pPr>
        <w:tabs>
          <w:tab w:val="num" w:pos="1440"/>
        </w:tabs>
        <w:ind w:left="1440" w:hanging="360"/>
      </w:pPr>
    </w:lvl>
    <w:lvl w:ilvl="2" w:tplc="04090013">
      <w:start w:val="1"/>
      <w:numFmt w:val="upperRoman"/>
      <w:lvlText w:val="%3."/>
      <w:lvlJc w:val="right"/>
      <w:pPr>
        <w:tabs>
          <w:tab w:val="num" w:pos="2340"/>
        </w:tabs>
        <w:ind w:left="2340" w:hanging="360"/>
      </w:pPr>
    </w:lvl>
    <w:lvl w:ilvl="3" w:tplc="9DC4E15E">
      <w:start w:val="1"/>
      <w:numFmt w:val="lowerLetter"/>
      <w:lvlText w:val="%4)"/>
      <w:lvlJc w:val="left"/>
      <w:pPr>
        <w:tabs>
          <w:tab w:val="num" w:pos="2880"/>
        </w:tabs>
        <w:ind w:left="2880" w:hanging="360"/>
      </w:pPr>
      <w:rPr>
        <w:rFonts w:hint="default"/>
      </w:rPr>
    </w:lvl>
    <w:lvl w:ilvl="4" w:tplc="04090017">
      <w:start w:val="1"/>
      <w:numFmt w:val="lowerLetter"/>
      <w:lvlText w:val="%5)"/>
      <w:lvlJc w:val="left"/>
      <w:pPr>
        <w:ind w:left="3600" w:hanging="360"/>
      </w:pPr>
      <w:rPr>
        <w:rFonts w:hint="default"/>
      </w:rPr>
    </w:lvl>
    <w:lvl w:ilvl="5" w:tplc="04090017">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DF7B0E"/>
    <w:multiLevelType w:val="multilevel"/>
    <w:tmpl w:val="E990C79C"/>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35" w15:restartNumberingAfterBreak="0">
    <w:nsid w:val="66FA4CC4"/>
    <w:multiLevelType w:val="hybridMultilevel"/>
    <w:tmpl w:val="813A1802"/>
    <w:lvl w:ilvl="0" w:tplc="04090017">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9"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1" w15:restartNumberingAfterBreak="0">
    <w:nsid w:val="7DF60EF3"/>
    <w:multiLevelType w:val="hybridMultilevel"/>
    <w:tmpl w:val="8A58EA30"/>
    <w:lvl w:ilvl="0" w:tplc="04090013">
      <w:start w:val="1"/>
      <w:numFmt w:val="upperRoman"/>
      <w:lvlText w:val="%1."/>
      <w:lvlJc w:val="right"/>
      <w:pPr>
        <w:tabs>
          <w:tab w:val="num" w:pos="2520"/>
        </w:tabs>
        <w:ind w:left="2520" w:hanging="360"/>
      </w:pPr>
      <w:rPr>
        <w:rFonts w:hint="default"/>
        <w:b w:val="0"/>
        <w:bCs w:val="0"/>
      </w:rPr>
    </w:lvl>
    <w:lvl w:ilvl="1" w:tplc="04090017">
      <w:start w:val="1"/>
      <w:numFmt w:val="lowerLetter"/>
      <w:lvlText w:val="%2)"/>
      <w:lvlJc w:val="left"/>
      <w:pPr>
        <w:tabs>
          <w:tab w:val="num" w:pos="1440"/>
        </w:tabs>
        <w:ind w:left="1440" w:hanging="360"/>
      </w:pPr>
    </w:lvl>
    <w:lvl w:ilvl="2" w:tplc="04090013">
      <w:start w:val="1"/>
      <w:numFmt w:val="upperRoman"/>
      <w:lvlText w:val="%3."/>
      <w:lvlJc w:val="right"/>
      <w:pPr>
        <w:tabs>
          <w:tab w:val="num" w:pos="2340"/>
        </w:tabs>
        <w:ind w:left="2340" w:hanging="360"/>
      </w:pPr>
    </w:lvl>
    <w:lvl w:ilvl="3" w:tplc="9DC4E15E">
      <w:start w:val="1"/>
      <w:numFmt w:val="lowerLetter"/>
      <w:lvlText w:val="%4)"/>
      <w:lvlJc w:val="left"/>
      <w:pPr>
        <w:tabs>
          <w:tab w:val="num" w:pos="2880"/>
        </w:tabs>
        <w:ind w:left="2880" w:hanging="360"/>
      </w:pPr>
      <w:rPr>
        <w:rFonts w:hint="default"/>
      </w:rPr>
    </w:lvl>
    <w:lvl w:ilvl="4" w:tplc="04090017">
      <w:start w:val="1"/>
      <w:numFmt w:val="lowerLetter"/>
      <w:lvlText w:val="%5)"/>
      <w:lvlJc w:val="left"/>
      <w:pPr>
        <w:ind w:left="3600" w:hanging="360"/>
      </w:pPr>
      <w:rPr>
        <w:rFonts w:hint="default"/>
      </w:rPr>
    </w:lvl>
    <w:lvl w:ilvl="5" w:tplc="04090017">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46584574">
    <w:abstractNumId w:val="26"/>
  </w:num>
  <w:num w:numId="2" w16cid:durableId="1840077344">
    <w:abstractNumId w:val="22"/>
  </w:num>
  <w:num w:numId="3" w16cid:durableId="1823426837">
    <w:abstractNumId w:val="33"/>
  </w:num>
  <w:num w:numId="4" w16cid:durableId="1089305121">
    <w:abstractNumId w:val="27"/>
  </w:num>
  <w:num w:numId="5" w16cid:durableId="2051412627">
    <w:abstractNumId w:val="28"/>
  </w:num>
  <w:num w:numId="6" w16cid:durableId="1286154775">
    <w:abstractNumId w:val="38"/>
  </w:num>
  <w:num w:numId="7" w16cid:durableId="301077419">
    <w:abstractNumId w:val="20"/>
  </w:num>
  <w:num w:numId="8" w16cid:durableId="1815298643">
    <w:abstractNumId w:val="25"/>
  </w:num>
  <w:num w:numId="9" w16cid:durableId="505025948">
    <w:abstractNumId w:val="36"/>
  </w:num>
  <w:num w:numId="10" w16cid:durableId="1237351503">
    <w:abstractNumId w:val="8"/>
  </w:num>
  <w:num w:numId="11" w16cid:durableId="1182475676">
    <w:abstractNumId w:val="15"/>
  </w:num>
  <w:num w:numId="12" w16cid:durableId="217283060">
    <w:abstractNumId w:val="4"/>
  </w:num>
  <w:num w:numId="13" w16cid:durableId="70198246">
    <w:abstractNumId w:val="9"/>
  </w:num>
  <w:num w:numId="14" w16cid:durableId="1283996836">
    <w:abstractNumId w:val="24"/>
  </w:num>
  <w:num w:numId="15" w16cid:durableId="758212274">
    <w:abstractNumId w:val="23"/>
  </w:num>
  <w:num w:numId="16" w16cid:durableId="258828839">
    <w:abstractNumId w:val="34"/>
  </w:num>
  <w:num w:numId="17" w16cid:durableId="2125419731">
    <w:abstractNumId w:val="11"/>
  </w:num>
  <w:num w:numId="18" w16cid:durableId="1091976402">
    <w:abstractNumId w:val="40"/>
  </w:num>
  <w:num w:numId="19" w16cid:durableId="587924641">
    <w:abstractNumId w:val="37"/>
  </w:num>
  <w:num w:numId="20" w16cid:durableId="291257554">
    <w:abstractNumId w:val="29"/>
  </w:num>
  <w:num w:numId="21" w16cid:durableId="647982390">
    <w:abstractNumId w:val="39"/>
  </w:num>
  <w:num w:numId="22" w16cid:durableId="1806001141">
    <w:abstractNumId w:val="14"/>
  </w:num>
  <w:num w:numId="23" w16cid:durableId="1804233197">
    <w:abstractNumId w:val="0"/>
  </w:num>
  <w:num w:numId="24" w16cid:durableId="1018310526">
    <w:abstractNumId w:val="34"/>
  </w:num>
  <w:num w:numId="25" w16cid:durableId="329479774">
    <w:abstractNumId w:val="34"/>
  </w:num>
  <w:num w:numId="26" w16cid:durableId="1236936417">
    <w:abstractNumId w:val="34"/>
  </w:num>
  <w:num w:numId="27" w16cid:durableId="301156628">
    <w:abstractNumId w:val="34"/>
  </w:num>
  <w:num w:numId="28" w16cid:durableId="221721729">
    <w:abstractNumId w:val="33"/>
  </w:num>
  <w:num w:numId="29" w16cid:durableId="484206250">
    <w:abstractNumId w:val="32"/>
  </w:num>
  <w:num w:numId="30" w16cid:durableId="1241015670">
    <w:abstractNumId w:val="21"/>
  </w:num>
  <w:num w:numId="31" w16cid:durableId="324360742">
    <w:abstractNumId w:val="12"/>
  </w:num>
  <w:num w:numId="32" w16cid:durableId="18844375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49962213">
    <w:abstractNumId w:val="10"/>
  </w:num>
  <w:num w:numId="34" w16cid:durableId="990987402">
    <w:abstractNumId w:val="31"/>
  </w:num>
  <w:num w:numId="35" w16cid:durableId="619191070">
    <w:abstractNumId w:val="1"/>
  </w:num>
  <w:num w:numId="36" w16cid:durableId="501547371">
    <w:abstractNumId w:val="41"/>
  </w:num>
  <w:num w:numId="37" w16cid:durableId="1185098246">
    <w:abstractNumId w:val="13"/>
  </w:num>
  <w:num w:numId="38" w16cid:durableId="2104494362">
    <w:abstractNumId w:val="3"/>
  </w:num>
  <w:num w:numId="39" w16cid:durableId="1786775616">
    <w:abstractNumId w:val="17"/>
  </w:num>
  <w:num w:numId="40" w16cid:durableId="1484274447">
    <w:abstractNumId w:val="6"/>
  </w:num>
  <w:num w:numId="41" w16cid:durableId="38551461">
    <w:abstractNumId w:val="16"/>
  </w:num>
  <w:num w:numId="42" w16cid:durableId="1905674523">
    <w:abstractNumId w:val="18"/>
  </w:num>
  <w:num w:numId="43" w16cid:durableId="469790670">
    <w:abstractNumId w:val="19"/>
  </w:num>
  <w:num w:numId="44" w16cid:durableId="169494525">
    <w:abstractNumId w:val="5"/>
  </w:num>
  <w:num w:numId="45" w16cid:durableId="779379837">
    <w:abstractNumId w:val="30"/>
  </w:num>
  <w:num w:numId="46" w16cid:durableId="1185704203">
    <w:abstractNumId w:val="32"/>
  </w:num>
  <w:num w:numId="47" w16cid:durableId="1994724409">
    <w:abstractNumId w:val="2"/>
  </w:num>
  <w:num w:numId="48" w16cid:durableId="115637001">
    <w:abstractNumId w:val="35"/>
  </w:num>
  <w:num w:numId="49" w16cid:durableId="2078673033">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2E8"/>
    <w:rsid w:val="00004120"/>
    <w:rsid w:val="00014B95"/>
    <w:rsid w:val="00015ADE"/>
    <w:rsid w:val="0001789D"/>
    <w:rsid w:val="000205C5"/>
    <w:rsid w:val="00020F8E"/>
    <w:rsid w:val="00023FF5"/>
    <w:rsid w:val="00025B69"/>
    <w:rsid w:val="00026963"/>
    <w:rsid w:val="00035B3A"/>
    <w:rsid w:val="0003778D"/>
    <w:rsid w:val="00043C74"/>
    <w:rsid w:val="000468BA"/>
    <w:rsid w:val="00052382"/>
    <w:rsid w:val="00061056"/>
    <w:rsid w:val="0006568A"/>
    <w:rsid w:val="00071B1F"/>
    <w:rsid w:val="000738F9"/>
    <w:rsid w:val="00076F0F"/>
    <w:rsid w:val="000816E6"/>
    <w:rsid w:val="00084253"/>
    <w:rsid w:val="000846FB"/>
    <w:rsid w:val="0009240C"/>
    <w:rsid w:val="000A243F"/>
    <w:rsid w:val="000A5A59"/>
    <w:rsid w:val="000D1D72"/>
    <w:rsid w:val="000D1F49"/>
    <w:rsid w:val="000D6174"/>
    <w:rsid w:val="000E0945"/>
    <w:rsid w:val="000E462E"/>
    <w:rsid w:val="000F102D"/>
    <w:rsid w:val="000F6079"/>
    <w:rsid w:val="0010087C"/>
    <w:rsid w:val="00101222"/>
    <w:rsid w:val="00105F29"/>
    <w:rsid w:val="00107FE2"/>
    <w:rsid w:val="00111EAB"/>
    <w:rsid w:val="001130DB"/>
    <w:rsid w:val="00115C5B"/>
    <w:rsid w:val="00121B11"/>
    <w:rsid w:val="00121EDB"/>
    <w:rsid w:val="0013049E"/>
    <w:rsid w:val="001314EF"/>
    <w:rsid w:val="001401B3"/>
    <w:rsid w:val="00142295"/>
    <w:rsid w:val="00142821"/>
    <w:rsid w:val="00142DBC"/>
    <w:rsid w:val="00143422"/>
    <w:rsid w:val="001534BF"/>
    <w:rsid w:val="00156C98"/>
    <w:rsid w:val="001632C0"/>
    <w:rsid w:val="001638D6"/>
    <w:rsid w:val="001727CA"/>
    <w:rsid w:val="00191D5C"/>
    <w:rsid w:val="001954EB"/>
    <w:rsid w:val="00195DB3"/>
    <w:rsid w:val="001A360A"/>
    <w:rsid w:val="001A6069"/>
    <w:rsid w:val="001B0B3A"/>
    <w:rsid w:val="001B6AD3"/>
    <w:rsid w:val="001C171C"/>
    <w:rsid w:val="001C6638"/>
    <w:rsid w:val="001C66AD"/>
    <w:rsid w:val="001E04AD"/>
    <w:rsid w:val="001E1DBA"/>
    <w:rsid w:val="001E7FCD"/>
    <w:rsid w:val="001F2600"/>
    <w:rsid w:val="001F616F"/>
    <w:rsid w:val="001F62CF"/>
    <w:rsid w:val="00203AC3"/>
    <w:rsid w:val="0021610E"/>
    <w:rsid w:val="00227AF1"/>
    <w:rsid w:val="00230D29"/>
    <w:rsid w:val="00237F8E"/>
    <w:rsid w:val="002550CC"/>
    <w:rsid w:val="00263F93"/>
    <w:rsid w:val="0026420F"/>
    <w:rsid w:val="002668E5"/>
    <w:rsid w:val="002738B7"/>
    <w:rsid w:val="002859C1"/>
    <w:rsid w:val="00286431"/>
    <w:rsid w:val="002963B8"/>
    <w:rsid w:val="002A4125"/>
    <w:rsid w:val="002A4FB9"/>
    <w:rsid w:val="002C1AC9"/>
    <w:rsid w:val="002C56E6"/>
    <w:rsid w:val="002D26EB"/>
    <w:rsid w:val="002D6C4D"/>
    <w:rsid w:val="002E7290"/>
    <w:rsid w:val="002F108E"/>
    <w:rsid w:val="002F174C"/>
    <w:rsid w:val="0030078A"/>
    <w:rsid w:val="00300D96"/>
    <w:rsid w:val="00302F51"/>
    <w:rsid w:val="003031A4"/>
    <w:rsid w:val="0030713D"/>
    <w:rsid w:val="00307997"/>
    <w:rsid w:val="00311D6A"/>
    <w:rsid w:val="003157B1"/>
    <w:rsid w:val="0032619F"/>
    <w:rsid w:val="00333FED"/>
    <w:rsid w:val="00340031"/>
    <w:rsid w:val="00341D97"/>
    <w:rsid w:val="003476C0"/>
    <w:rsid w:val="00354684"/>
    <w:rsid w:val="00361C13"/>
    <w:rsid w:val="00361E11"/>
    <w:rsid w:val="003620C5"/>
    <w:rsid w:val="003653B0"/>
    <w:rsid w:val="003700FA"/>
    <w:rsid w:val="00372874"/>
    <w:rsid w:val="00373EA5"/>
    <w:rsid w:val="00385D2C"/>
    <w:rsid w:val="0038636F"/>
    <w:rsid w:val="003867BD"/>
    <w:rsid w:val="00391712"/>
    <w:rsid w:val="003926C4"/>
    <w:rsid w:val="00393C4C"/>
    <w:rsid w:val="00396DD3"/>
    <w:rsid w:val="003A4D0A"/>
    <w:rsid w:val="003B5D47"/>
    <w:rsid w:val="003E770A"/>
    <w:rsid w:val="003F282E"/>
    <w:rsid w:val="0040090B"/>
    <w:rsid w:val="00400B38"/>
    <w:rsid w:val="00402787"/>
    <w:rsid w:val="00402F2D"/>
    <w:rsid w:val="00403979"/>
    <w:rsid w:val="00410E09"/>
    <w:rsid w:val="00414141"/>
    <w:rsid w:val="00424765"/>
    <w:rsid w:val="00430E26"/>
    <w:rsid w:val="00433D57"/>
    <w:rsid w:val="00434BA4"/>
    <w:rsid w:val="00453C1A"/>
    <w:rsid w:val="0046302A"/>
    <w:rsid w:val="004647C0"/>
    <w:rsid w:val="00466BB3"/>
    <w:rsid w:val="00471A90"/>
    <w:rsid w:val="004757EC"/>
    <w:rsid w:val="00481636"/>
    <w:rsid w:val="00487D2D"/>
    <w:rsid w:val="00496DF6"/>
    <w:rsid w:val="004A239E"/>
    <w:rsid w:val="004A7762"/>
    <w:rsid w:val="004B6A05"/>
    <w:rsid w:val="004B75A9"/>
    <w:rsid w:val="004D4A35"/>
    <w:rsid w:val="004D5D62"/>
    <w:rsid w:val="004E35F8"/>
    <w:rsid w:val="004E7480"/>
    <w:rsid w:val="004E7BCB"/>
    <w:rsid w:val="004F1A85"/>
    <w:rsid w:val="004F1B1C"/>
    <w:rsid w:val="00504AA9"/>
    <w:rsid w:val="00504BE5"/>
    <w:rsid w:val="0051084C"/>
    <w:rsid w:val="005112D0"/>
    <w:rsid w:val="0051245B"/>
    <w:rsid w:val="005260D4"/>
    <w:rsid w:val="00533D86"/>
    <w:rsid w:val="00551763"/>
    <w:rsid w:val="00555681"/>
    <w:rsid w:val="00560121"/>
    <w:rsid w:val="00560D68"/>
    <w:rsid w:val="0056208A"/>
    <w:rsid w:val="00566B87"/>
    <w:rsid w:val="005701E0"/>
    <w:rsid w:val="00577E06"/>
    <w:rsid w:val="0059074C"/>
    <w:rsid w:val="005A3BF7"/>
    <w:rsid w:val="005D0897"/>
    <w:rsid w:val="005D160E"/>
    <w:rsid w:val="005D7C5C"/>
    <w:rsid w:val="005F2035"/>
    <w:rsid w:val="005F7990"/>
    <w:rsid w:val="006118F5"/>
    <w:rsid w:val="00617A7D"/>
    <w:rsid w:val="00622682"/>
    <w:rsid w:val="00622D3F"/>
    <w:rsid w:val="0062348B"/>
    <w:rsid w:val="00630B7F"/>
    <w:rsid w:val="006356AF"/>
    <w:rsid w:val="0063739C"/>
    <w:rsid w:val="006409D1"/>
    <w:rsid w:val="00646E7A"/>
    <w:rsid w:val="006502EA"/>
    <w:rsid w:val="00655DAE"/>
    <w:rsid w:val="00656A0A"/>
    <w:rsid w:val="00657C4F"/>
    <w:rsid w:val="00660A80"/>
    <w:rsid w:val="0066249B"/>
    <w:rsid w:val="00665DAC"/>
    <w:rsid w:val="00680B93"/>
    <w:rsid w:val="00686ED4"/>
    <w:rsid w:val="0068786B"/>
    <w:rsid w:val="0069063E"/>
    <w:rsid w:val="0069283E"/>
    <w:rsid w:val="00697018"/>
    <w:rsid w:val="006A08EF"/>
    <w:rsid w:val="006B248A"/>
    <w:rsid w:val="006D01BB"/>
    <w:rsid w:val="006E2C3D"/>
    <w:rsid w:val="006E3E03"/>
    <w:rsid w:val="006E4019"/>
    <w:rsid w:val="006E79FB"/>
    <w:rsid w:val="006F3187"/>
    <w:rsid w:val="006F3676"/>
    <w:rsid w:val="00703BBA"/>
    <w:rsid w:val="00707463"/>
    <w:rsid w:val="00721137"/>
    <w:rsid w:val="00721E61"/>
    <w:rsid w:val="00722CBA"/>
    <w:rsid w:val="007253CC"/>
    <w:rsid w:val="007412F5"/>
    <w:rsid w:val="007438B4"/>
    <w:rsid w:val="00743CDA"/>
    <w:rsid w:val="00744023"/>
    <w:rsid w:val="00756EAF"/>
    <w:rsid w:val="00765C09"/>
    <w:rsid w:val="00770F25"/>
    <w:rsid w:val="00780EE1"/>
    <w:rsid w:val="00782FA3"/>
    <w:rsid w:val="00785AF7"/>
    <w:rsid w:val="00792666"/>
    <w:rsid w:val="00792CD0"/>
    <w:rsid w:val="00792F33"/>
    <w:rsid w:val="00794C6A"/>
    <w:rsid w:val="007B0187"/>
    <w:rsid w:val="007B060A"/>
    <w:rsid w:val="007B0A85"/>
    <w:rsid w:val="007B2624"/>
    <w:rsid w:val="007B2E52"/>
    <w:rsid w:val="007C0AB3"/>
    <w:rsid w:val="007C6A52"/>
    <w:rsid w:val="007C73C8"/>
    <w:rsid w:val="007D7F8A"/>
    <w:rsid w:val="007F7049"/>
    <w:rsid w:val="007F754E"/>
    <w:rsid w:val="00803C57"/>
    <w:rsid w:val="008106CA"/>
    <w:rsid w:val="008119CC"/>
    <w:rsid w:val="00811EB7"/>
    <w:rsid w:val="00813BA3"/>
    <w:rsid w:val="00816D5C"/>
    <w:rsid w:val="00817327"/>
    <w:rsid w:val="0082043E"/>
    <w:rsid w:val="008209C2"/>
    <w:rsid w:val="00821922"/>
    <w:rsid w:val="00830294"/>
    <w:rsid w:val="00844D4A"/>
    <w:rsid w:val="00851B34"/>
    <w:rsid w:val="00851E67"/>
    <w:rsid w:val="00852F24"/>
    <w:rsid w:val="008628CA"/>
    <w:rsid w:val="00864B0F"/>
    <w:rsid w:val="00865A80"/>
    <w:rsid w:val="008843EE"/>
    <w:rsid w:val="00897331"/>
    <w:rsid w:val="008A5D42"/>
    <w:rsid w:val="008C08C1"/>
    <w:rsid w:val="008C143C"/>
    <w:rsid w:val="008C3E82"/>
    <w:rsid w:val="008C606D"/>
    <w:rsid w:val="008D37AB"/>
    <w:rsid w:val="008D4B15"/>
    <w:rsid w:val="008D67E8"/>
    <w:rsid w:val="008D7B45"/>
    <w:rsid w:val="008E1A80"/>
    <w:rsid w:val="008E203A"/>
    <w:rsid w:val="008E47B1"/>
    <w:rsid w:val="008E5B10"/>
    <w:rsid w:val="0090045D"/>
    <w:rsid w:val="009022AF"/>
    <w:rsid w:val="009026A3"/>
    <w:rsid w:val="009031A4"/>
    <w:rsid w:val="00906315"/>
    <w:rsid w:val="00907545"/>
    <w:rsid w:val="0091229C"/>
    <w:rsid w:val="00920946"/>
    <w:rsid w:val="009312C2"/>
    <w:rsid w:val="009313AE"/>
    <w:rsid w:val="00933483"/>
    <w:rsid w:val="0093700A"/>
    <w:rsid w:val="00940E73"/>
    <w:rsid w:val="00950D39"/>
    <w:rsid w:val="00954502"/>
    <w:rsid w:val="0095786A"/>
    <w:rsid w:val="00961594"/>
    <w:rsid w:val="00962E05"/>
    <w:rsid w:val="009658CF"/>
    <w:rsid w:val="00970F3F"/>
    <w:rsid w:val="0098597D"/>
    <w:rsid w:val="009911B2"/>
    <w:rsid w:val="00991FA9"/>
    <w:rsid w:val="00995039"/>
    <w:rsid w:val="009978E8"/>
    <w:rsid w:val="009A1B39"/>
    <w:rsid w:val="009A609F"/>
    <w:rsid w:val="009B18E0"/>
    <w:rsid w:val="009C2B06"/>
    <w:rsid w:val="009C3317"/>
    <w:rsid w:val="009C4815"/>
    <w:rsid w:val="009C56C2"/>
    <w:rsid w:val="009C6EE5"/>
    <w:rsid w:val="009D3F06"/>
    <w:rsid w:val="009E2CC7"/>
    <w:rsid w:val="009E5047"/>
    <w:rsid w:val="009E5817"/>
    <w:rsid w:val="009E6744"/>
    <w:rsid w:val="009F619A"/>
    <w:rsid w:val="009F6DDE"/>
    <w:rsid w:val="00A11518"/>
    <w:rsid w:val="00A1190C"/>
    <w:rsid w:val="00A16325"/>
    <w:rsid w:val="00A20823"/>
    <w:rsid w:val="00A26893"/>
    <w:rsid w:val="00A341BE"/>
    <w:rsid w:val="00A370A8"/>
    <w:rsid w:val="00A37F18"/>
    <w:rsid w:val="00A45908"/>
    <w:rsid w:val="00A46B22"/>
    <w:rsid w:val="00A56811"/>
    <w:rsid w:val="00A61A7E"/>
    <w:rsid w:val="00A62630"/>
    <w:rsid w:val="00A72ECA"/>
    <w:rsid w:val="00A73847"/>
    <w:rsid w:val="00A829CD"/>
    <w:rsid w:val="00A850FD"/>
    <w:rsid w:val="00A86C4E"/>
    <w:rsid w:val="00A90467"/>
    <w:rsid w:val="00A93037"/>
    <w:rsid w:val="00AB0F68"/>
    <w:rsid w:val="00AC338B"/>
    <w:rsid w:val="00AC614B"/>
    <w:rsid w:val="00AD0643"/>
    <w:rsid w:val="00AE0CD0"/>
    <w:rsid w:val="00AE21DC"/>
    <w:rsid w:val="00AE3896"/>
    <w:rsid w:val="00AE3D88"/>
    <w:rsid w:val="00AF0F0E"/>
    <w:rsid w:val="00AF6CFA"/>
    <w:rsid w:val="00AF7591"/>
    <w:rsid w:val="00AF78AB"/>
    <w:rsid w:val="00B02095"/>
    <w:rsid w:val="00B079F4"/>
    <w:rsid w:val="00B07F8F"/>
    <w:rsid w:val="00B24B19"/>
    <w:rsid w:val="00B27589"/>
    <w:rsid w:val="00B42AEC"/>
    <w:rsid w:val="00B43997"/>
    <w:rsid w:val="00B46AC8"/>
    <w:rsid w:val="00B5335F"/>
    <w:rsid w:val="00B748A0"/>
    <w:rsid w:val="00B762B6"/>
    <w:rsid w:val="00B770C5"/>
    <w:rsid w:val="00B87884"/>
    <w:rsid w:val="00B91D54"/>
    <w:rsid w:val="00BA0D89"/>
    <w:rsid w:val="00BA5108"/>
    <w:rsid w:val="00BB317D"/>
    <w:rsid w:val="00BB538A"/>
    <w:rsid w:val="00BC4630"/>
    <w:rsid w:val="00BD0923"/>
    <w:rsid w:val="00BD4753"/>
    <w:rsid w:val="00BD5CB1"/>
    <w:rsid w:val="00BE1FA6"/>
    <w:rsid w:val="00BE53AD"/>
    <w:rsid w:val="00BE62EE"/>
    <w:rsid w:val="00BE7091"/>
    <w:rsid w:val="00BE7ED9"/>
    <w:rsid w:val="00BE7F6F"/>
    <w:rsid w:val="00BF2BE6"/>
    <w:rsid w:val="00BF6B0A"/>
    <w:rsid w:val="00BF7FC1"/>
    <w:rsid w:val="00C003BA"/>
    <w:rsid w:val="00C05E55"/>
    <w:rsid w:val="00C1584C"/>
    <w:rsid w:val="00C22A4E"/>
    <w:rsid w:val="00C240A4"/>
    <w:rsid w:val="00C24222"/>
    <w:rsid w:val="00C27CB2"/>
    <w:rsid w:val="00C33F26"/>
    <w:rsid w:val="00C428B2"/>
    <w:rsid w:val="00C42A61"/>
    <w:rsid w:val="00C43A42"/>
    <w:rsid w:val="00C44923"/>
    <w:rsid w:val="00C4558C"/>
    <w:rsid w:val="00C463AC"/>
    <w:rsid w:val="00C46878"/>
    <w:rsid w:val="00C51116"/>
    <w:rsid w:val="00C522B1"/>
    <w:rsid w:val="00C64FB6"/>
    <w:rsid w:val="00C6744A"/>
    <w:rsid w:val="00C76052"/>
    <w:rsid w:val="00C81A4A"/>
    <w:rsid w:val="00C82682"/>
    <w:rsid w:val="00C847C4"/>
    <w:rsid w:val="00C902DC"/>
    <w:rsid w:val="00CB4A51"/>
    <w:rsid w:val="00CB5C1C"/>
    <w:rsid w:val="00CB7523"/>
    <w:rsid w:val="00CC5AF0"/>
    <w:rsid w:val="00CD06EB"/>
    <w:rsid w:val="00CD4532"/>
    <w:rsid w:val="00CD47B0"/>
    <w:rsid w:val="00CE3274"/>
    <w:rsid w:val="00CE6104"/>
    <w:rsid w:val="00CE7918"/>
    <w:rsid w:val="00CF1B89"/>
    <w:rsid w:val="00CF2F4A"/>
    <w:rsid w:val="00D025DA"/>
    <w:rsid w:val="00D05040"/>
    <w:rsid w:val="00D05D0B"/>
    <w:rsid w:val="00D07332"/>
    <w:rsid w:val="00D16163"/>
    <w:rsid w:val="00D32350"/>
    <w:rsid w:val="00D50B65"/>
    <w:rsid w:val="00D53A9A"/>
    <w:rsid w:val="00D53EAE"/>
    <w:rsid w:val="00D553E3"/>
    <w:rsid w:val="00D55CDA"/>
    <w:rsid w:val="00D55E6C"/>
    <w:rsid w:val="00D61D59"/>
    <w:rsid w:val="00D629E6"/>
    <w:rsid w:val="00D76391"/>
    <w:rsid w:val="00D863AB"/>
    <w:rsid w:val="00D863C0"/>
    <w:rsid w:val="00D9484F"/>
    <w:rsid w:val="00DA077E"/>
    <w:rsid w:val="00DA38DD"/>
    <w:rsid w:val="00DA613D"/>
    <w:rsid w:val="00DA7E39"/>
    <w:rsid w:val="00DB0EB9"/>
    <w:rsid w:val="00DB3FAD"/>
    <w:rsid w:val="00DB6909"/>
    <w:rsid w:val="00DB7050"/>
    <w:rsid w:val="00DC2046"/>
    <w:rsid w:val="00DC2A77"/>
    <w:rsid w:val="00DD2DE3"/>
    <w:rsid w:val="00DD3694"/>
    <w:rsid w:val="00DE4AE5"/>
    <w:rsid w:val="00DE6AE4"/>
    <w:rsid w:val="00DF08CC"/>
    <w:rsid w:val="00DF5F06"/>
    <w:rsid w:val="00E0124F"/>
    <w:rsid w:val="00E039DA"/>
    <w:rsid w:val="00E046B6"/>
    <w:rsid w:val="00E05F56"/>
    <w:rsid w:val="00E07783"/>
    <w:rsid w:val="00E128CE"/>
    <w:rsid w:val="00E12CEC"/>
    <w:rsid w:val="00E149A6"/>
    <w:rsid w:val="00E16C71"/>
    <w:rsid w:val="00E3497D"/>
    <w:rsid w:val="00E3604B"/>
    <w:rsid w:val="00E374A3"/>
    <w:rsid w:val="00E42E61"/>
    <w:rsid w:val="00E4722E"/>
    <w:rsid w:val="00E54066"/>
    <w:rsid w:val="00E61C09"/>
    <w:rsid w:val="00E66C3D"/>
    <w:rsid w:val="00E71186"/>
    <w:rsid w:val="00E73873"/>
    <w:rsid w:val="00E806BC"/>
    <w:rsid w:val="00E812E8"/>
    <w:rsid w:val="00E84D75"/>
    <w:rsid w:val="00E85770"/>
    <w:rsid w:val="00E92CF4"/>
    <w:rsid w:val="00E97EF7"/>
    <w:rsid w:val="00EA6796"/>
    <w:rsid w:val="00EB263C"/>
    <w:rsid w:val="00EB2864"/>
    <w:rsid w:val="00EB2966"/>
    <w:rsid w:val="00EB3B58"/>
    <w:rsid w:val="00EB6744"/>
    <w:rsid w:val="00EC4779"/>
    <w:rsid w:val="00EC7359"/>
    <w:rsid w:val="00ED0192"/>
    <w:rsid w:val="00ED1703"/>
    <w:rsid w:val="00ED3371"/>
    <w:rsid w:val="00ED41B6"/>
    <w:rsid w:val="00ED4EF9"/>
    <w:rsid w:val="00ED55DC"/>
    <w:rsid w:val="00ED7F23"/>
    <w:rsid w:val="00EE3054"/>
    <w:rsid w:val="00EE668D"/>
    <w:rsid w:val="00EE6817"/>
    <w:rsid w:val="00EF2AE3"/>
    <w:rsid w:val="00F00606"/>
    <w:rsid w:val="00F01256"/>
    <w:rsid w:val="00F0255D"/>
    <w:rsid w:val="00F061C9"/>
    <w:rsid w:val="00F10F75"/>
    <w:rsid w:val="00F20D87"/>
    <w:rsid w:val="00F20E35"/>
    <w:rsid w:val="00F33B57"/>
    <w:rsid w:val="00F470AA"/>
    <w:rsid w:val="00F5332D"/>
    <w:rsid w:val="00F6337B"/>
    <w:rsid w:val="00F74DEC"/>
    <w:rsid w:val="00F81097"/>
    <w:rsid w:val="00F81575"/>
    <w:rsid w:val="00F82449"/>
    <w:rsid w:val="00F843F0"/>
    <w:rsid w:val="00F9614D"/>
    <w:rsid w:val="00F977EA"/>
    <w:rsid w:val="00FA01D3"/>
    <w:rsid w:val="00FA1AD0"/>
    <w:rsid w:val="00FA62AE"/>
    <w:rsid w:val="00FB1417"/>
    <w:rsid w:val="00FB455E"/>
    <w:rsid w:val="00FC7475"/>
    <w:rsid w:val="00FC7BDE"/>
    <w:rsid w:val="00FD667A"/>
    <w:rsid w:val="00FE52BB"/>
    <w:rsid w:val="00FE56E4"/>
    <w:rsid w:val="00FE745B"/>
    <w:rsid w:val="00FE78A0"/>
    <w:rsid w:val="00FE7ED0"/>
    <w:rsid w:val="00FF0778"/>
    <w:rsid w:val="00FF744C"/>
    <w:rsid w:val="00FF7F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2"/>
    </o:shapelayout>
  </w:shapeDefaults>
  <w:decimalSymbol w:val="."/>
  <w:listSeparator w:val=","/>
  <w14:docId w14:val="2B17F7CB"/>
  <w15:docId w15:val="{5F15205D-5FB5-4A0E-8E68-956551B58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9074C"/>
    <w:pPr>
      <w:ind w:right="720"/>
    </w:pPr>
  </w:style>
  <w:style w:type="paragraph" w:styleId="Heading1">
    <w:name w:val="heading 1"/>
    <w:basedOn w:val="Normal"/>
    <w:link w:val="Heading1Char"/>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Heading2">
    <w:name w:val="heading 2"/>
    <w:basedOn w:val="Normal"/>
    <w:link w:val="Heading2Char"/>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Heading3">
    <w:name w:val="heading 3"/>
    <w:basedOn w:val="Normal"/>
    <w:next w:val="Normal"/>
    <w:link w:val="Heading3Char"/>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Heading4">
    <w:name w:val="heading 4"/>
    <w:basedOn w:val="Normal"/>
    <w:link w:val="Heading4Char"/>
    <w:uiPriority w:val="9"/>
    <w:semiHidden/>
    <w:qFormat/>
    <w:rsid w:val="00743CDA"/>
    <w:pPr>
      <w:spacing w:before="184"/>
      <w:outlineLvl w:val="3"/>
    </w:pPr>
    <w:rPr>
      <w:b/>
      <w:sz w:val="25"/>
      <w:szCs w:val="25"/>
    </w:rPr>
  </w:style>
  <w:style w:type="paragraph" w:styleId="Heading5">
    <w:name w:val="heading 5"/>
    <w:basedOn w:val="Heading2"/>
    <w:link w:val="Heading5Char"/>
    <w:uiPriority w:val="1"/>
    <w:semiHidden/>
    <w:qFormat/>
    <w:rsid w:val="00743CDA"/>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Heading7">
    <w:name w:val="heading 7"/>
    <w:basedOn w:val="Normal"/>
    <w:next w:val="Normal"/>
    <w:link w:val="Heading7Ch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Heading8">
    <w:name w:val="heading 8"/>
    <w:basedOn w:val="Normal"/>
    <w:next w:val="Normal"/>
    <w:link w:val="Heading8Ch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Heading9">
    <w:name w:val="heading 9"/>
    <w:basedOn w:val="Normal"/>
    <w:next w:val="Normal"/>
    <w:link w:val="Heading9Ch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3CDA"/>
    <w:rPr>
      <w:rFonts w:asciiTheme="majorHAnsi" w:hAnsiTheme="majorHAnsi"/>
      <w:b/>
      <w:color w:val="A7AAAD" w:themeColor="accent5" w:themeShade="E6"/>
      <w:sz w:val="36"/>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743CDA"/>
    <w:pPr>
      <w:numPr>
        <w:ilvl w:val="6"/>
        <w:numId w:val="28"/>
      </w:numPr>
      <w:tabs>
        <w:tab w:val="num" w:pos="360"/>
      </w:tabs>
      <w:ind w:left="0" w:firstLine="0"/>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43CDA"/>
    <w:rPr>
      <w:rFonts w:asciiTheme="majorHAnsi" w:hAnsiTheme="majorHAnsi"/>
      <w:b/>
      <w:bCs/>
      <w:color w:val="A7AAAD"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743CDA"/>
    <w:rPr>
      <w:rFonts w:asciiTheme="majorHAnsi" w:hAnsiTheme="majorHAnsi"/>
      <w:b/>
      <w:bCs/>
      <w:color w:val="6487A0" w:themeColor="accent2"/>
      <w:szCs w:val="27"/>
    </w:rPr>
  </w:style>
  <w:style w:type="paragraph" w:styleId="TO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C82682"/>
    <w:pPr>
      <w:tabs>
        <w:tab w:val="center" w:pos="4680"/>
        <w:tab w:val="right" w:pos="9360"/>
      </w:tabs>
    </w:pPr>
    <w:rPr>
      <w:b/>
      <w:noProof/>
      <w:color w:val="476B76" w:themeColor="accent1"/>
      <w:szCs w:val="24"/>
    </w:rPr>
  </w:style>
  <w:style w:type="character" w:customStyle="1" w:styleId="HeaderChar">
    <w:name w:val="Header Char"/>
    <w:basedOn w:val="DefaultParagraphFont"/>
    <w:link w:val="Header"/>
    <w:uiPriority w:val="99"/>
    <w:rsid w:val="001C66AD"/>
    <w:rPr>
      <w:b/>
      <w:noProof/>
      <w:color w:val="476B76" w:themeColor="accent1"/>
      <w:szCs w:val="24"/>
    </w:rPr>
  </w:style>
  <w:style w:type="paragraph" w:styleId="Footer">
    <w:name w:val="footer"/>
    <w:basedOn w:val="Normal"/>
    <w:link w:val="FooterChar"/>
    <w:uiPriority w:val="99"/>
    <w:rsid w:val="000D1D72"/>
    <w:pPr>
      <w:shd w:val="clear" w:color="auto" w:fill="32416E" w:themeFill="text2"/>
      <w:tabs>
        <w:tab w:val="left" w:pos="3690"/>
        <w:tab w:val="left" w:pos="5670"/>
      </w:tabs>
      <w:spacing w:after="0"/>
      <w:ind w:left="-540" w:right="0"/>
    </w:pPr>
    <w:rPr>
      <w:color w:val="FFFFFF" w:themeColor="background1"/>
      <w:sz w:val="18"/>
      <w:szCs w:val="24"/>
    </w:rPr>
  </w:style>
  <w:style w:type="character" w:customStyle="1" w:styleId="FooterChar">
    <w:name w:val="Footer Char"/>
    <w:basedOn w:val="DefaultParagraphFont"/>
    <w:link w:val="Footer"/>
    <w:uiPriority w:val="99"/>
    <w:rsid w:val="000D1D72"/>
    <w:rPr>
      <w:color w:val="FFFFFF" w:themeColor="background1"/>
      <w:sz w:val="18"/>
      <w:szCs w:val="24"/>
      <w:shd w:val="clear" w:color="auto" w:fill="32416E" w:themeFill="text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743CDA"/>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3CDA"/>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743CDA"/>
    <w:rPr>
      <w:b/>
      <w:sz w:val="25"/>
      <w:szCs w:val="25"/>
    </w:rPr>
  </w:style>
  <w:style w:type="character" w:customStyle="1" w:styleId="Heading5Char">
    <w:name w:val="Heading 5 Char"/>
    <w:basedOn w:val="Heading2Char"/>
    <w:link w:val="Heading5"/>
    <w:uiPriority w:val="1"/>
    <w:semiHidden/>
    <w:rsid w:val="00743CDA"/>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743CDA"/>
    <w:rPr>
      <w:rFonts w:asciiTheme="majorHAnsi" w:eastAsiaTheme="majorEastAsia" w:hAnsiTheme="majorHAnsi" w:cstheme="majorBidi"/>
      <w:color w:val="23353A" w:themeColor="accent1" w:themeShade="7F"/>
    </w:rPr>
  </w:style>
  <w:style w:type="character" w:customStyle="1" w:styleId="Heading7Char">
    <w:name w:val="Heading 7 Char"/>
    <w:basedOn w:val="DefaultParagraphFont"/>
    <w:link w:val="Heading7"/>
    <w:uiPriority w:val="9"/>
    <w:semiHidden/>
    <w:rsid w:val="00743CDA"/>
    <w:rPr>
      <w:rFonts w:asciiTheme="majorHAnsi" w:eastAsiaTheme="majorEastAsia" w:hAnsiTheme="majorHAnsi" w:cstheme="majorBidi"/>
      <w:i/>
      <w:iCs/>
      <w:color w:val="23353A" w:themeColor="accent1" w:themeShade="7F"/>
    </w:rPr>
  </w:style>
  <w:style w:type="character" w:customStyle="1" w:styleId="Heading8Char">
    <w:name w:val="Heading 8 Char"/>
    <w:basedOn w:val="DefaultParagraphFont"/>
    <w:link w:val="Heading8"/>
    <w:uiPriority w:val="9"/>
    <w:semiHidden/>
    <w:rsid w:val="00743CDA"/>
    <w:rPr>
      <w:rFonts w:asciiTheme="majorHAnsi" w:eastAsiaTheme="majorEastAsia" w:hAnsiTheme="majorHAnsi" w:cstheme="majorBidi"/>
      <w:color w:val="5B8096" w:themeColor="accent3"/>
      <w:sz w:val="21"/>
      <w:szCs w:val="21"/>
    </w:rPr>
  </w:style>
  <w:style w:type="character" w:customStyle="1" w:styleId="Heading9Char">
    <w:name w:val="Heading 9 Char"/>
    <w:basedOn w:val="DefaultParagraphFont"/>
    <w:link w:val="Heading9"/>
    <w:uiPriority w:val="9"/>
    <w:semiHidden/>
    <w:rsid w:val="00743CDA"/>
    <w:rPr>
      <w:rFonts w:asciiTheme="majorHAnsi" w:eastAsiaTheme="majorEastAsia" w:hAnsiTheme="majorHAnsi" w:cstheme="majorBidi"/>
      <w:i/>
      <w:iCs/>
      <w:color w:val="5B8096"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0D1D72"/>
    <w:pPr>
      <w:shd w:val="clear" w:color="auto" w:fill="32416E" w:themeFill="text2"/>
      <w:spacing w:after="0" w:line="240" w:lineRule="auto"/>
      <w:ind w:left="-180" w:right="6840"/>
    </w:pPr>
    <w:rPr>
      <w:rFonts w:ascii="Copperplate Gothic Bold" w:hAnsi="Copperplate Gothic Bold"/>
      <w:color w:val="FFFFFF" w:themeColor="background1"/>
      <w:sz w:val="42"/>
    </w:rPr>
  </w:style>
  <w:style w:type="paragraph" w:customStyle="1" w:styleId="Address">
    <w:name w:val="Address"/>
    <w:basedOn w:val="Normal"/>
    <w:uiPriority w:val="1"/>
    <w:qFormat/>
    <w:rsid w:val="00743CDA"/>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743CDA"/>
    <w:pPr>
      <w:spacing w:line="240" w:lineRule="auto"/>
    </w:pPr>
    <w:rPr>
      <w:i/>
      <w:iCs/>
      <w:color w:val="32416E"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5B8096" w:themeColor="accent3"/>
      <w:sz w:val="36"/>
    </w:rPr>
  </w:style>
  <w:style w:type="character" w:customStyle="1" w:styleId="SalutationChar">
    <w:name w:val="Salutation Char"/>
    <w:basedOn w:val="DefaultParagraphFont"/>
    <w:link w:val="Salutation"/>
    <w:uiPriority w:val="99"/>
    <w:rsid w:val="001C66AD"/>
    <w:rPr>
      <w:color w:val="5B8096"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ListParagraph">
    <w:name w:val="List Paragraph"/>
    <w:basedOn w:val="Normal"/>
    <w:uiPriority w:val="34"/>
    <w:qFormat/>
    <w:rsid w:val="004E7BCB"/>
    <w:pPr>
      <w:spacing w:after="0" w:line="240" w:lineRule="auto"/>
      <w:ind w:left="720" w:right="0"/>
      <w:contextualSpacing/>
    </w:pPr>
    <w:rPr>
      <w:rFonts w:ascii="Times New Roman" w:eastAsia="Times New Roman" w:hAnsi="Times New Roman" w:cs="Times New Roman"/>
      <w:color w:val="000000"/>
      <w:kern w:val="28"/>
      <w:sz w:val="20"/>
      <w:szCs w:val="20"/>
    </w:rPr>
  </w:style>
  <w:style w:type="character" w:customStyle="1" w:styleId="UnresolvedMention1">
    <w:name w:val="Unresolved Mention1"/>
    <w:basedOn w:val="DefaultParagraphFont"/>
    <w:uiPriority w:val="99"/>
    <w:semiHidden/>
    <w:rsid w:val="004E7BCB"/>
    <w:rPr>
      <w:color w:val="605E5C"/>
      <w:shd w:val="clear" w:color="auto" w:fill="E1DFDD"/>
    </w:rPr>
  </w:style>
  <w:style w:type="paragraph" w:styleId="BalloonText">
    <w:name w:val="Balloon Text"/>
    <w:basedOn w:val="Normal"/>
    <w:link w:val="BalloonTextChar"/>
    <w:uiPriority w:val="99"/>
    <w:semiHidden/>
    <w:unhideWhenUsed/>
    <w:rsid w:val="009658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8CF"/>
    <w:rPr>
      <w:rFonts w:ascii="Segoe UI" w:hAnsi="Segoe UI" w:cs="Segoe UI"/>
      <w:sz w:val="18"/>
      <w:szCs w:val="18"/>
    </w:rPr>
  </w:style>
  <w:style w:type="table" w:styleId="Table3Deffects2">
    <w:name w:val="Table 3D effects 2"/>
    <w:basedOn w:val="TableNormal"/>
    <w:uiPriority w:val="99"/>
    <w:semiHidden/>
    <w:unhideWhenUsed/>
    <w:rsid w:val="009D3F06"/>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21">
    <w:name w:val="Table 3D effects 21"/>
    <w:basedOn w:val="TableNormal"/>
    <w:next w:val="Table3Deffects2"/>
    <w:rsid w:val="00C240A4"/>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2-Accent21">
    <w:name w:val="Grid Table 2 - Accent 21"/>
    <w:basedOn w:val="TableNormal"/>
    <w:uiPriority w:val="47"/>
    <w:rsid w:val="00C240A4"/>
    <w:pPr>
      <w:spacing w:after="0" w:line="240" w:lineRule="auto"/>
    </w:pPr>
    <w:tblPr>
      <w:tblStyleRowBandSize w:val="1"/>
      <w:tblStyleColBandSize w:val="1"/>
      <w:tblBorders>
        <w:top w:val="single" w:sz="2" w:space="0" w:color="A2B6C6" w:themeColor="accent2" w:themeTint="99"/>
        <w:bottom w:val="single" w:sz="2" w:space="0" w:color="A2B6C6" w:themeColor="accent2" w:themeTint="99"/>
        <w:insideH w:val="single" w:sz="2" w:space="0" w:color="A2B6C6" w:themeColor="accent2" w:themeTint="99"/>
        <w:insideV w:val="single" w:sz="2" w:space="0" w:color="A2B6C6" w:themeColor="accent2" w:themeTint="99"/>
      </w:tblBorders>
    </w:tblPr>
    <w:tblStylePr w:type="firstRow">
      <w:rPr>
        <w:b/>
        <w:bCs/>
      </w:rPr>
      <w:tblPr/>
      <w:tcPr>
        <w:tcBorders>
          <w:top w:val="nil"/>
          <w:bottom w:val="single" w:sz="12" w:space="0" w:color="A2B6C6" w:themeColor="accent2" w:themeTint="99"/>
          <w:insideH w:val="nil"/>
          <w:insideV w:val="nil"/>
        </w:tcBorders>
        <w:shd w:val="clear" w:color="auto" w:fill="FFFFFF" w:themeFill="background1"/>
      </w:tcPr>
    </w:tblStylePr>
    <w:tblStylePr w:type="lastRow">
      <w:rPr>
        <w:b/>
        <w:bCs/>
      </w:rPr>
      <w:tblPr/>
      <w:tcPr>
        <w:tcBorders>
          <w:top w:val="double" w:sz="2" w:space="0" w:color="A2B6C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6EC" w:themeFill="accent2" w:themeFillTint="33"/>
      </w:tcPr>
    </w:tblStylePr>
    <w:tblStylePr w:type="band1Horz">
      <w:tblPr/>
      <w:tcPr>
        <w:shd w:val="clear" w:color="auto" w:fill="E0E6EC" w:themeFill="accent2" w:themeFillTint="33"/>
      </w:tcPr>
    </w:tblStylePr>
  </w:style>
  <w:style w:type="paragraph" w:customStyle="1" w:styleId="xmsonormal">
    <w:name w:val="x_msonormal"/>
    <w:basedOn w:val="Normal"/>
    <w:rsid w:val="00142295"/>
    <w:pPr>
      <w:spacing w:after="0" w:line="240" w:lineRule="auto"/>
      <w:ind w:right="0"/>
    </w:pPr>
    <w:rPr>
      <w:rFonts w:ascii="Calibri" w:hAnsi="Calibri" w:cs="Calibri"/>
      <w:sz w:val="22"/>
      <w:szCs w:val="22"/>
    </w:rPr>
  </w:style>
  <w:style w:type="paragraph" w:styleId="Revision">
    <w:name w:val="Revision"/>
    <w:hidden/>
    <w:uiPriority w:val="99"/>
    <w:semiHidden/>
    <w:rsid w:val="00391712"/>
    <w:pPr>
      <w:spacing w:after="0" w:line="240" w:lineRule="auto"/>
    </w:pPr>
  </w:style>
  <w:style w:type="table" w:styleId="GridTable2-Accent2">
    <w:name w:val="Grid Table 2 Accent 2"/>
    <w:basedOn w:val="TableNormal"/>
    <w:uiPriority w:val="47"/>
    <w:rsid w:val="00391712"/>
    <w:pPr>
      <w:spacing w:after="0" w:line="240" w:lineRule="auto"/>
    </w:pPr>
    <w:tblPr>
      <w:tblStyleRowBandSize w:val="1"/>
      <w:tblStyleColBandSize w:val="1"/>
      <w:tblBorders>
        <w:top w:val="single" w:sz="2" w:space="0" w:color="A2B6C6" w:themeColor="accent2" w:themeTint="99"/>
        <w:bottom w:val="single" w:sz="2" w:space="0" w:color="A2B6C6" w:themeColor="accent2" w:themeTint="99"/>
        <w:insideH w:val="single" w:sz="2" w:space="0" w:color="A2B6C6" w:themeColor="accent2" w:themeTint="99"/>
        <w:insideV w:val="single" w:sz="2" w:space="0" w:color="A2B6C6" w:themeColor="accent2" w:themeTint="99"/>
      </w:tblBorders>
    </w:tblPr>
    <w:tblStylePr w:type="firstRow">
      <w:rPr>
        <w:b/>
        <w:bCs/>
      </w:rPr>
      <w:tblPr/>
      <w:tcPr>
        <w:tcBorders>
          <w:top w:val="nil"/>
          <w:bottom w:val="single" w:sz="12" w:space="0" w:color="A2B6C6" w:themeColor="accent2" w:themeTint="99"/>
          <w:insideH w:val="nil"/>
          <w:insideV w:val="nil"/>
        </w:tcBorders>
        <w:shd w:val="clear" w:color="auto" w:fill="FFFFFF" w:themeFill="background1"/>
      </w:tcPr>
    </w:tblStylePr>
    <w:tblStylePr w:type="lastRow">
      <w:rPr>
        <w:b/>
        <w:bCs/>
      </w:rPr>
      <w:tblPr/>
      <w:tcPr>
        <w:tcBorders>
          <w:top w:val="double" w:sz="2" w:space="0" w:color="A2B6C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6EC" w:themeFill="accent2" w:themeFillTint="33"/>
      </w:tcPr>
    </w:tblStylePr>
    <w:tblStylePr w:type="band1Horz">
      <w:tblPr/>
      <w:tcPr>
        <w:shd w:val="clear" w:color="auto" w:fill="E0E6EC" w:themeFill="accent2" w:themeFillTint="33"/>
      </w:tcPr>
    </w:tblStylePr>
  </w:style>
  <w:style w:type="table" w:customStyle="1" w:styleId="GridTable2-Accent31">
    <w:name w:val="Grid Table 2 - Accent 31"/>
    <w:basedOn w:val="TableNormal"/>
    <w:next w:val="GridTable2-Accent3"/>
    <w:uiPriority w:val="47"/>
    <w:rsid w:val="001130DB"/>
    <w:pPr>
      <w:spacing w:after="0" w:line="240" w:lineRule="auto"/>
    </w:pPr>
    <w:rPr>
      <w:rFonts w:ascii="Candara" w:eastAsia="Candara" w:hAnsi="Candara" w:cs="Times New Roman"/>
    </w:rPr>
    <w:tblPr>
      <w:tblStyleRowBandSize w:val="1"/>
      <w:tblStyleColBandSize w:val="1"/>
      <w:tblBorders>
        <w:top w:val="single" w:sz="2" w:space="0" w:color="9AB3C2"/>
        <w:bottom w:val="single" w:sz="2" w:space="0" w:color="9AB3C2"/>
        <w:insideH w:val="single" w:sz="2" w:space="0" w:color="9AB3C2"/>
        <w:insideV w:val="single" w:sz="2" w:space="0" w:color="9AB3C2"/>
      </w:tblBorders>
    </w:tblPr>
    <w:tblStylePr w:type="firstRow">
      <w:rPr>
        <w:b/>
        <w:bCs/>
      </w:rPr>
      <w:tblPr/>
      <w:tcPr>
        <w:tcBorders>
          <w:top w:val="nil"/>
          <w:bottom w:val="single" w:sz="12" w:space="0" w:color="9AB3C2"/>
          <w:insideH w:val="nil"/>
          <w:insideV w:val="nil"/>
        </w:tcBorders>
        <w:shd w:val="clear" w:color="auto" w:fill="FFFFFF"/>
      </w:tcPr>
    </w:tblStylePr>
    <w:tblStylePr w:type="lastRow">
      <w:rPr>
        <w:b/>
        <w:bCs/>
      </w:rPr>
      <w:tblPr/>
      <w:tcPr>
        <w:tcBorders>
          <w:top w:val="double" w:sz="2" w:space="0" w:color="9AB3C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E5EA"/>
      </w:tcPr>
    </w:tblStylePr>
    <w:tblStylePr w:type="band1Horz">
      <w:tblPr/>
      <w:tcPr>
        <w:shd w:val="clear" w:color="auto" w:fill="DDE5EA"/>
      </w:tcPr>
    </w:tblStylePr>
  </w:style>
  <w:style w:type="table" w:styleId="GridTable2-Accent3">
    <w:name w:val="Grid Table 2 Accent 3"/>
    <w:basedOn w:val="TableNormal"/>
    <w:uiPriority w:val="47"/>
    <w:rsid w:val="001130DB"/>
    <w:pPr>
      <w:spacing w:after="0" w:line="240" w:lineRule="auto"/>
    </w:pPr>
    <w:tblPr>
      <w:tblStyleRowBandSize w:val="1"/>
      <w:tblStyleColBandSize w:val="1"/>
      <w:tblBorders>
        <w:top w:val="single" w:sz="2" w:space="0" w:color="9AB3C2" w:themeColor="accent3" w:themeTint="99"/>
        <w:bottom w:val="single" w:sz="2" w:space="0" w:color="9AB3C2" w:themeColor="accent3" w:themeTint="99"/>
        <w:insideH w:val="single" w:sz="2" w:space="0" w:color="9AB3C2" w:themeColor="accent3" w:themeTint="99"/>
        <w:insideV w:val="single" w:sz="2" w:space="0" w:color="9AB3C2" w:themeColor="accent3" w:themeTint="99"/>
      </w:tblBorders>
    </w:tblPr>
    <w:tblStylePr w:type="firstRow">
      <w:rPr>
        <w:b/>
        <w:bCs/>
      </w:rPr>
      <w:tblPr/>
      <w:tcPr>
        <w:tcBorders>
          <w:top w:val="nil"/>
          <w:bottom w:val="single" w:sz="12" w:space="0" w:color="9AB3C2" w:themeColor="accent3" w:themeTint="99"/>
          <w:insideH w:val="nil"/>
          <w:insideV w:val="nil"/>
        </w:tcBorders>
        <w:shd w:val="clear" w:color="auto" w:fill="FFFFFF" w:themeFill="background1"/>
      </w:tcPr>
    </w:tblStylePr>
    <w:tblStylePr w:type="lastRow">
      <w:rPr>
        <w:b/>
        <w:bCs/>
      </w:rPr>
      <w:tblPr/>
      <w:tcPr>
        <w:tcBorders>
          <w:top w:val="double" w:sz="2" w:space="0" w:color="9AB3C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5EA" w:themeFill="accent3" w:themeFillTint="33"/>
      </w:tcPr>
    </w:tblStylePr>
    <w:tblStylePr w:type="band1Horz">
      <w:tblPr/>
      <w:tcPr>
        <w:shd w:val="clear" w:color="auto" w:fill="DDE5EA" w:themeFill="accent3" w:themeFillTint="33"/>
      </w:tcPr>
    </w:tblStylePr>
  </w:style>
  <w:style w:type="character" w:styleId="UnresolvedMention">
    <w:name w:val="Unresolved Mention"/>
    <w:basedOn w:val="DefaultParagraphFont"/>
    <w:uiPriority w:val="99"/>
    <w:semiHidden/>
    <w:unhideWhenUsed/>
    <w:rsid w:val="00961594"/>
    <w:rPr>
      <w:color w:val="605E5C"/>
      <w:shd w:val="clear" w:color="auto" w:fill="E1DFDD"/>
    </w:rPr>
  </w:style>
  <w:style w:type="table" w:styleId="TableGrid">
    <w:name w:val="Table Grid"/>
    <w:basedOn w:val="TableNormal"/>
    <w:rsid w:val="00961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9283E"/>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86ABB6" w:themeColor="accent1" w:themeTint="99"/>
        <w:bottom w:val="single" w:sz="2" w:space="0" w:color="86ABB6" w:themeColor="accent1" w:themeTint="99"/>
        <w:insideH w:val="single" w:sz="2" w:space="0" w:color="86ABB6" w:themeColor="accent1" w:themeTint="99"/>
        <w:insideV w:val="single" w:sz="2" w:space="0" w:color="86ABB6" w:themeColor="accent1" w:themeTint="99"/>
      </w:tblBorders>
    </w:tblPr>
    <w:tblStylePr w:type="firstRow">
      <w:rPr>
        <w:b/>
        <w:bCs/>
      </w:rPr>
      <w:tblPr/>
      <w:tcPr>
        <w:tcBorders>
          <w:top w:val="nil"/>
          <w:bottom w:val="single" w:sz="12" w:space="0" w:color="86ABB6" w:themeColor="accent1" w:themeTint="99"/>
          <w:insideH w:val="nil"/>
          <w:insideV w:val="nil"/>
        </w:tcBorders>
        <w:shd w:val="clear" w:color="auto" w:fill="FFFFFF" w:themeFill="background1"/>
      </w:tcPr>
    </w:tblStylePr>
    <w:tblStylePr w:type="lastRow">
      <w:rPr>
        <w:b/>
        <w:bCs/>
      </w:rPr>
      <w:tblPr/>
      <w:tcPr>
        <w:tcBorders>
          <w:top w:val="double" w:sz="2" w:space="0" w:color="86ABB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3E6" w:themeFill="accent1" w:themeFillTint="33"/>
      </w:tcPr>
    </w:tblStylePr>
    <w:tblStylePr w:type="band1Horz">
      <w:tblPr/>
      <w:tcPr>
        <w:shd w:val="clear" w:color="auto" w:fill="D6E3E6" w:themeFill="accent1" w:themeFillTint="33"/>
      </w:tcPr>
    </w:tblStylePr>
  </w:style>
  <w:style w:type="table" w:styleId="GridTable4-Accent1">
    <w:name w:val="Grid Table 4 Accent 1"/>
    <w:basedOn w:val="TableNormal"/>
    <w:uiPriority w:val="49"/>
    <w:rsid w:val="00E42E61"/>
    <w:pPr>
      <w:spacing w:after="0" w:line="240" w:lineRule="auto"/>
    </w:pPr>
    <w:tblPr>
      <w:tblStyleRowBandSize w:val="1"/>
      <w:tblStyleColBandSize w:val="1"/>
      <w:tblBorders>
        <w:top w:val="single" w:sz="4" w:space="0" w:color="86ABB6" w:themeColor="accent1" w:themeTint="99"/>
        <w:left w:val="single" w:sz="4" w:space="0" w:color="86ABB6" w:themeColor="accent1" w:themeTint="99"/>
        <w:bottom w:val="single" w:sz="4" w:space="0" w:color="86ABB6" w:themeColor="accent1" w:themeTint="99"/>
        <w:right w:val="single" w:sz="4" w:space="0" w:color="86ABB6" w:themeColor="accent1" w:themeTint="99"/>
        <w:insideH w:val="single" w:sz="4" w:space="0" w:color="86ABB6" w:themeColor="accent1" w:themeTint="99"/>
        <w:insideV w:val="single" w:sz="4" w:space="0" w:color="86ABB6" w:themeColor="accent1" w:themeTint="99"/>
      </w:tblBorders>
    </w:tblPr>
    <w:tblStylePr w:type="firstRow">
      <w:rPr>
        <w:b/>
        <w:bCs/>
        <w:color w:val="FFFFFF" w:themeColor="background1"/>
      </w:rPr>
      <w:tblPr/>
      <w:tcPr>
        <w:tcBorders>
          <w:top w:val="single" w:sz="4" w:space="0" w:color="476B76" w:themeColor="accent1"/>
          <w:left w:val="single" w:sz="4" w:space="0" w:color="476B76" w:themeColor="accent1"/>
          <w:bottom w:val="single" w:sz="4" w:space="0" w:color="476B76" w:themeColor="accent1"/>
          <w:right w:val="single" w:sz="4" w:space="0" w:color="476B76" w:themeColor="accent1"/>
          <w:insideH w:val="nil"/>
          <w:insideV w:val="nil"/>
        </w:tcBorders>
        <w:shd w:val="clear" w:color="auto" w:fill="476B76" w:themeFill="accent1"/>
      </w:tcPr>
    </w:tblStylePr>
    <w:tblStylePr w:type="lastRow">
      <w:rPr>
        <w:b/>
        <w:bCs/>
      </w:rPr>
      <w:tblPr/>
      <w:tcPr>
        <w:tcBorders>
          <w:top w:val="double" w:sz="4" w:space="0" w:color="476B76" w:themeColor="accent1"/>
        </w:tcBorders>
      </w:tcPr>
    </w:tblStylePr>
    <w:tblStylePr w:type="firstCol">
      <w:rPr>
        <w:b/>
        <w:bCs/>
      </w:rPr>
    </w:tblStylePr>
    <w:tblStylePr w:type="lastCol">
      <w:rPr>
        <w:b/>
        <w:bCs/>
      </w:rPr>
    </w:tblStylePr>
    <w:tblStylePr w:type="band1Vert">
      <w:tblPr/>
      <w:tcPr>
        <w:shd w:val="clear" w:color="auto" w:fill="D6E3E6" w:themeFill="accent1" w:themeFillTint="33"/>
      </w:tcPr>
    </w:tblStylePr>
    <w:tblStylePr w:type="band1Horz">
      <w:tblPr/>
      <w:tcPr>
        <w:shd w:val="clear" w:color="auto" w:fill="D6E3E6" w:themeFill="accent1" w:themeFillTint="33"/>
      </w:tcPr>
    </w:tblStylePr>
  </w:style>
  <w:style w:type="paragraph" w:styleId="BodyText">
    <w:name w:val="Body Text"/>
    <w:basedOn w:val="Normal"/>
    <w:link w:val="BodyTextChar"/>
    <w:uiPriority w:val="1"/>
    <w:qFormat/>
    <w:rsid w:val="009C4815"/>
    <w:pPr>
      <w:widowControl w:val="0"/>
      <w:autoSpaceDE w:val="0"/>
      <w:autoSpaceDN w:val="0"/>
      <w:spacing w:after="0" w:line="240" w:lineRule="auto"/>
      <w:ind w:right="0"/>
    </w:pPr>
    <w:rPr>
      <w:rFonts w:ascii="Arial" w:eastAsia="Arial" w:hAnsi="Arial" w:cs="Arial"/>
      <w:sz w:val="21"/>
      <w:szCs w:val="21"/>
    </w:rPr>
  </w:style>
  <w:style w:type="character" w:customStyle="1" w:styleId="BodyTextChar">
    <w:name w:val="Body Text Char"/>
    <w:basedOn w:val="DefaultParagraphFont"/>
    <w:link w:val="BodyText"/>
    <w:uiPriority w:val="1"/>
    <w:rsid w:val="009C4815"/>
    <w:rPr>
      <w:rFonts w:ascii="Arial" w:eastAsia="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5021">
      <w:bodyDiv w:val="1"/>
      <w:marLeft w:val="0"/>
      <w:marRight w:val="0"/>
      <w:marTop w:val="0"/>
      <w:marBottom w:val="0"/>
      <w:divBdr>
        <w:top w:val="none" w:sz="0" w:space="0" w:color="auto"/>
        <w:left w:val="none" w:sz="0" w:space="0" w:color="auto"/>
        <w:bottom w:val="none" w:sz="0" w:space="0" w:color="auto"/>
        <w:right w:val="none" w:sz="0" w:space="0" w:color="auto"/>
      </w:divBdr>
    </w:div>
    <w:div w:id="41907064">
      <w:bodyDiv w:val="1"/>
      <w:marLeft w:val="0"/>
      <w:marRight w:val="0"/>
      <w:marTop w:val="0"/>
      <w:marBottom w:val="0"/>
      <w:divBdr>
        <w:top w:val="none" w:sz="0" w:space="0" w:color="auto"/>
        <w:left w:val="none" w:sz="0" w:space="0" w:color="auto"/>
        <w:bottom w:val="none" w:sz="0" w:space="0" w:color="auto"/>
        <w:right w:val="none" w:sz="0" w:space="0" w:color="auto"/>
      </w:divBdr>
    </w:div>
    <w:div w:id="101805629">
      <w:bodyDiv w:val="1"/>
      <w:marLeft w:val="0"/>
      <w:marRight w:val="0"/>
      <w:marTop w:val="0"/>
      <w:marBottom w:val="0"/>
      <w:divBdr>
        <w:top w:val="none" w:sz="0" w:space="0" w:color="auto"/>
        <w:left w:val="none" w:sz="0" w:space="0" w:color="auto"/>
        <w:bottom w:val="none" w:sz="0" w:space="0" w:color="auto"/>
        <w:right w:val="none" w:sz="0" w:space="0" w:color="auto"/>
      </w:divBdr>
    </w:div>
    <w:div w:id="310911425">
      <w:bodyDiv w:val="1"/>
      <w:marLeft w:val="0"/>
      <w:marRight w:val="0"/>
      <w:marTop w:val="0"/>
      <w:marBottom w:val="0"/>
      <w:divBdr>
        <w:top w:val="none" w:sz="0" w:space="0" w:color="auto"/>
        <w:left w:val="none" w:sz="0" w:space="0" w:color="auto"/>
        <w:bottom w:val="none" w:sz="0" w:space="0" w:color="auto"/>
        <w:right w:val="none" w:sz="0" w:space="0" w:color="auto"/>
      </w:divBdr>
    </w:div>
    <w:div w:id="380524636">
      <w:bodyDiv w:val="1"/>
      <w:marLeft w:val="0"/>
      <w:marRight w:val="0"/>
      <w:marTop w:val="0"/>
      <w:marBottom w:val="0"/>
      <w:divBdr>
        <w:top w:val="none" w:sz="0" w:space="0" w:color="auto"/>
        <w:left w:val="none" w:sz="0" w:space="0" w:color="auto"/>
        <w:bottom w:val="none" w:sz="0" w:space="0" w:color="auto"/>
        <w:right w:val="none" w:sz="0" w:space="0" w:color="auto"/>
      </w:divBdr>
    </w:div>
    <w:div w:id="383988632">
      <w:bodyDiv w:val="1"/>
      <w:marLeft w:val="0"/>
      <w:marRight w:val="0"/>
      <w:marTop w:val="0"/>
      <w:marBottom w:val="0"/>
      <w:divBdr>
        <w:top w:val="none" w:sz="0" w:space="0" w:color="auto"/>
        <w:left w:val="none" w:sz="0" w:space="0" w:color="auto"/>
        <w:bottom w:val="none" w:sz="0" w:space="0" w:color="auto"/>
        <w:right w:val="none" w:sz="0" w:space="0" w:color="auto"/>
      </w:divBdr>
    </w:div>
    <w:div w:id="481310343">
      <w:bodyDiv w:val="1"/>
      <w:marLeft w:val="0"/>
      <w:marRight w:val="0"/>
      <w:marTop w:val="0"/>
      <w:marBottom w:val="0"/>
      <w:divBdr>
        <w:top w:val="none" w:sz="0" w:space="0" w:color="auto"/>
        <w:left w:val="none" w:sz="0" w:space="0" w:color="auto"/>
        <w:bottom w:val="none" w:sz="0" w:space="0" w:color="auto"/>
        <w:right w:val="none" w:sz="0" w:space="0" w:color="auto"/>
      </w:divBdr>
    </w:div>
    <w:div w:id="593637609">
      <w:bodyDiv w:val="1"/>
      <w:marLeft w:val="0"/>
      <w:marRight w:val="0"/>
      <w:marTop w:val="0"/>
      <w:marBottom w:val="0"/>
      <w:divBdr>
        <w:top w:val="none" w:sz="0" w:space="0" w:color="auto"/>
        <w:left w:val="none" w:sz="0" w:space="0" w:color="auto"/>
        <w:bottom w:val="none" w:sz="0" w:space="0" w:color="auto"/>
        <w:right w:val="none" w:sz="0" w:space="0" w:color="auto"/>
      </w:divBdr>
    </w:div>
    <w:div w:id="630982028">
      <w:bodyDiv w:val="1"/>
      <w:marLeft w:val="0"/>
      <w:marRight w:val="0"/>
      <w:marTop w:val="0"/>
      <w:marBottom w:val="0"/>
      <w:divBdr>
        <w:top w:val="none" w:sz="0" w:space="0" w:color="auto"/>
        <w:left w:val="none" w:sz="0" w:space="0" w:color="auto"/>
        <w:bottom w:val="none" w:sz="0" w:space="0" w:color="auto"/>
        <w:right w:val="none" w:sz="0" w:space="0" w:color="auto"/>
      </w:divBdr>
    </w:div>
    <w:div w:id="772214300">
      <w:bodyDiv w:val="1"/>
      <w:marLeft w:val="0"/>
      <w:marRight w:val="0"/>
      <w:marTop w:val="0"/>
      <w:marBottom w:val="0"/>
      <w:divBdr>
        <w:top w:val="none" w:sz="0" w:space="0" w:color="auto"/>
        <w:left w:val="none" w:sz="0" w:space="0" w:color="auto"/>
        <w:bottom w:val="none" w:sz="0" w:space="0" w:color="auto"/>
        <w:right w:val="none" w:sz="0" w:space="0" w:color="auto"/>
      </w:divBdr>
    </w:div>
    <w:div w:id="1177648798">
      <w:bodyDiv w:val="1"/>
      <w:marLeft w:val="0"/>
      <w:marRight w:val="0"/>
      <w:marTop w:val="0"/>
      <w:marBottom w:val="0"/>
      <w:divBdr>
        <w:top w:val="none" w:sz="0" w:space="0" w:color="auto"/>
        <w:left w:val="none" w:sz="0" w:space="0" w:color="auto"/>
        <w:bottom w:val="none" w:sz="0" w:space="0" w:color="auto"/>
        <w:right w:val="none" w:sz="0" w:space="0" w:color="auto"/>
      </w:divBdr>
    </w:div>
    <w:div w:id="1303775724">
      <w:bodyDiv w:val="1"/>
      <w:marLeft w:val="0"/>
      <w:marRight w:val="0"/>
      <w:marTop w:val="0"/>
      <w:marBottom w:val="0"/>
      <w:divBdr>
        <w:top w:val="none" w:sz="0" w:space="0" w:color="auto"/>
        <w:left w:val="none" w:sz="0" w:space="0" w:color="auto"/>
        <w:bottom w:val="none" w:sz="0" w:space="0" w:color="auto"/>
        <w:right w:val="none" w:sz="0" w:space="0" w:color="auto"/>
      </w:divBdr>
    </w:div>
    <w:div w:id="1413356944">
      <w:bodyDiv w:val="1"/>
      <w:marLeft w:val="0"/>
      <w:marRight w:val="0"/>
      <w:marTop w:val="0"/>
      <w:marBottom w:val="0"/>
      <w:divBdr>
        <w:top w:val="none" w:sz="0" w:space="0" w:color="auto"/>
        <w:left w:val="none" w:sz="0" w:space="0" w:color="auto"/>
        <w:bottom w:val="none" w:sz="0" w:space="0" w:color="auto"/>
        <w:right w:val="none" w:sz="0" w:space="0" w:color="auto"/>
      </w:divBdr>
    </w:div>
    <w:div w:id="1665816149">
      <w:bodyDiv w:val="1"/>
      <w:marLeft w:val="0"/>
      <w:marRight w:val="0"/>
      <w:marTop w:val="0"/>
      <w:marBottom w:val="0"/>
      <w:divBdr>
        <w:top w:val="none" w:sz="0" w:space="0" w:color="auto"/>
        <w:left w:val="none" w:sz="0" w:space="0" w:color="auto"/>
        <w:bottom w:val="none" w:sz="0" w:space="0" w:color="auto"/>
        <w:right w:val="none" w:sz="0" w:space="0" w:color="auto"/>
      </w:divBdr>
    </w:div>
    <w:div w:id="1890147612">
      <w:bodyDiv w:val="1"/>
      <w:marLeft w:val="0"/>
      <w:marRight w:val="0"/>
      <w:marTop w:val="0"/>
      <w:marBottom w:val="0"/>
      <w:divBdr>
        <w:top w:val="none" w:sz="0" w:space="0" w:color="auto"/>
        <w:left w:val="none" w:sz="0" w:space="0" w:color="auto"/>
        <w:bottom w:val="none" w:sz="0" w:space="0" w:color="auto"/>
        <w:right w:val="none" w:sz="0" w:space="0" w:color="auto"/>
      </w:divBdr>
    </w:div>
    <w:div w:id="1999535672">
      <w:bodyDiv w:val="1"/>
      <w:marLeft w:val="0"/>
      <w:marRight w:val="0"/>
      <w:marTop w:val="0"/>
      <w:marBottom w:val="0"/>
      <w:divBdr>
        <w:top w:val="none" w:sz="0" w:space="0" w:color="auto"/>
        <w:left w:val="none" w:sz="0" w:space="0" w:color="auto"/>
        <w:bottom w:val="none" w:sz="0" w:space="0" w:color="auto"/>
        <w:right w:val="none" w:sz="0" w:space="0" w:color="auto"/>
      </w:divBdr>
    </w:div>
    <w:div w:id="2081825690">
      <w:bodyDiv w:val="1"/>
      <w:marLeft w:val="0"/>
      <w:marRight w:val="0"/>
      <w:marTop w:val="0"/>
      <w:marBottom w:val="0"/>
      <w:divBdr>
        <w:top w:val="none" w:sz="0" w:space="0" w:color="auto"/>
        <w:left w:val="none" w:sz="0" w:space="0" w:color="auto"/>
        <w:bottom w:val="none" w:sz="0" w:space="0" w:color="auto"/>
        <w:right w:val="none" w:sz="0" w:space="0" w:color="auto"/>
      </w:divBdr>
    </w:div>
    <w:div w:id="2082173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6.svg"/><Relationship Id="rId1" Type="http://schemas.openxmlformats.org/officeDocument/2006/relationships/image" Target="media/image5.png"/><Relationship Id="rId4" Type="http://schemas.openxmlformats.org/officeDocument/2006/relationships/image" Target="media/image7.sv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jward\AppData\Roaming\Microsoft\Templates\Arrow%20letterhead.dotx" TargetMode="External"/></Relationship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104C5B-449F-42E3-877E-58DEC300A57E}">
  <ds:schemaRefs>
    <ds:schemaRef ds:uri="http://schemas.openxmlformats.org/officeDocument/2006/bibliography"/>
  </ds:schemaRefs>
</ds:datastoreItem>
</file>

<file path=customXml/itemProps2.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4.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Arrow letterhead</Template>
  <TotalTime>4</TotalTime>
  <Pages>5</Pages>
  <Words>813</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 Dissinger</dc:creator>
  <cp:keywords/>
  <dc:description/>
  <cp:lastModifiedBy>Cori Dissinger</cp:lastModifiedBy>
  <cp:revision>4</cp:revision>
  <dcterms:created xsi:type="dcterms:W3CDTF">2025-04-22T01:06:00Z</dcterms:created>
  <dcterms:modified xsi:type="dcterms:W3CDTF">2025-06-17T16:10:00Z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